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538E5B59" w:rsidR="00FB6D27" w:rsidRPr="00D87173" w:rsidRDefault="00685F9F" w:rsidP="00C35A30">
      <w:pPr>
        <w:pStyle w:val="Title"/>
        <w:rPr>
          <w:color w:val="0F87FF" w:themeColor="accent1"/>
        </w:rPr>
      </w:pPr>
      <w:r w:rsidRPr="00D87173">
        <w:rPr>
          <w:noProof/>
          <w:color w:val="0F87FF" w:themeColor="accent1"/>
        </w:rPr>
        <mc:AlternateContent>
          <mc:Choice Requires="wpi">
            <w:drawing>
              <wp:anchor distT="0" distB="0" distL="114300" distR="114300" simplePos="0" relativeHeight="251658240" behindDoc="0" locked="0" layoutInCell="1" allowOverlap="1" wp14:anchorId="2B63475D" wp14:editId="52477DFC">
                <wp:simplePos x="0" y="0"/>
                <wp:positionH relativeFrom="margin">
                  <wp:posOffset>5854700</wp:posOffset>
                </wp:positionH>
                <wp:positionV relativeFrom="paragraph">
                  <wp:posOffset>1584960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w:pict>
              <v:shapetype w14:anchorId="43D41FF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458.9pt;margin-top:122.6pt;width:28.4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">
                <v:imagedata r:id="rId12" o:title=""/>
                <w10:wrap anchorx="margin"/>
              </v:shape>
            </w:pict>
          </mc:Fallback>
        </mc:AlternateContent>
      </w:r>
      <w:r w:rsidRPr="00D87173">
        <w:rPr>
          <w:noProof/>
          <w:color w:val="0F87FF" w:themeColor="accent1"/>
        </w:rPr>
        <mc:AlternateContent>
          <mc:Choice Requires="wpi">
            <w:drawing>
              <wp:anchor distT="0" distB="0" distL="114300" distR="114300" simplePos="0" relativeHeight="251658241" behindDoc="0" locked="0" layoutInCell="1" allowOverlap="1" wp14:anchorId="4C38A544" wp14:editId="08B856C6">
                <wp:simplePos x="0" y="0"/>
                <wp:positionH relativeFrom="margin">
                  <wp:posOffset>5632450</wp:posOffset>
                </wp:positionH>
                <wp:positionV relativeFrom="paragraph">
                  <wp:posOffset>1913255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w:pict>
              <v:shape w14:anchorId="4B02E617" id="Ink 11" o:spid="_x0000_s1026" type="#_x0000_t75" style="position:absolute;margin-left:441.25pt;margin-top:148.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">
                <v:imagedata r:id="rId14" o:title=""/>
                <w10:wrap anchorx="margin"/>
              </v:shape>
            </w:pict>
          </mc:Fallback>
        </mc:AlternateContent>
      </w:r>
    </w:p>
    <w:p w14:paraId="3837B56D" w14:textId="77777777" w:rsidR="0004226C" w:rsidRPr="00D87173" w:rsidRDefault="00C67D3C" w:rsidP="00092E24">
      <w:pPr>
        <w:spacing w:after="40" w:line="276" w:lineRule="auto"/>
        <w:rPr>
          <w:rFonts w:eastAsia="Cambria" w:cstheme="minorHAnsi"/>
          <w:color w:val="AD33F9" w:themeColor="accent2"/>
          <w:sz w:val="72"/>
          <w:szCs w:val="72"/>
        </w:rPr>
      </w:pPr>
      <w:r w:rsidRPr="00D87173">
        <w:rPr>
          <w:rFonts w:eastAsia="Cambria" w:cstheme="minorHAnsi"/>
          <w:color w:val="AD33F9" w:themeColor="accent2"/>
          <w:sz w:val="72"/>
          <w:szCs w:val="72"/>
        </w:rPr>
        <w:t xml:space="preserve">Primary School </w:t>
      </w:r>
    </w:p>
    <w:p w14:paraId="46D35E01" w14:textId="14ABBA19" w:rsidR="00B117CA" w:rsidRPr="00D87173" w:rsidRDefault="00C67D3C" w:rsidP="00092E24">
      <w:pPr>
        <w:spacing w:after="40" w:line="276" w:lineRule="auto"/>
        <w:rPr>
          <w:rFonts w:eastAsia="Cambria" w:cstheme="minorHAnsi"/>
          <w:color w:val="AD33F9" w:themeColor="accent2"/>
          <w:sz w:val="72"/>
          <w:szCs w:val="72"/>
        </w:rPr>
      </w:pPr>
      <w:r w:rsidRPr="00D87173">
        <w:rPr>
          <w:rFonts w:eastAsia="Cambria" w:cstheme="minorHAnsi"/>
          <w:color w:val="AD33F9" w:themeColor="accent2"/>
          <w:sz w:val="72"/>
          <w:szCs w:val="72"/>
        </w:rPr>
        <w:t xml:space="preserve">Early Intervention </w:t>
      </w:r>
      <w:r w:rsidR="00C618F9">
        <w:rPr>
          <w:rFonts w:eastAsia="Cambria" w:cstheme="minorHAnsi"/>
          <w:color w:val="AD33F9" w:themeColor="accent2"/>
          <w:sz w:val="72"/>
          <w:szCs w:val="72"/>
        </w:rPr>
        <w:t>Practitioner</w:t>
      </w:r>
    </w:p>
    <w:p w14:paraId="4AA6FCBC" w14:textId="16E4E692" w:rsidR="00C67D3C" w:rsidRPr="00D87173" w:rsidRDefault="00C67D3C" w:rsidP="00092E24">
      <w:pPr>
        <w:spacing w:after="40" w:line="276" w:lineRule="auto"/>
        <w:rPr>
          <w:rFonts w:eastAsia="Cambria" w:cstheme="minorHAnsi"/>
          <w:color w:val="AD33F9" w:themeColor="accent2"/>
          <w:sz w:val="72"/>
          <w:szCs w:val="72"/>
        </w:rPr>
      </w:pPr>
      <w:r w:rsidRPr="00D87173">
        <w:rPr>
          <w:rFonts w:eastAsia="Cambria" w:cstheme="minorHAnsi"/>
          <w:color w:val="AD33F9" w:themeColor="accent2"/>
          <w:sz w:val="72"/>
          <w:szCs w:val="72"/>
        </w:rPr>
        <w:t>Job Description</w:t>
      </w:r>
    </w:p>
    <w:p w14:paraId="1AA82D38" w14:textId="77777777" w:rsidR="002C1564" w:rsidRDefault="002C1564" w:rsidP="00A87394">
      <w:pPr>
        <w:spacing w:after="40" w:line="276" w:lineRule="auto"/>
        <w:ind w:left="2880" w:hanging="2880"/>
        <w:rPr>
          <w:rFonts w:eastAsia="Cambria" w:cstheme="minorHAnsi"/>
          <w:b/>
          <w:bCs/>
          <w:color w:val="AD33F9" w:themeColor="accent2"/>
        </w:rPr>
      </w:pPr>
    </w:p>
    <w:p w14:paraId="0416DD28" w14:textId="77777777" w:rsidR="002C1564" w:rsidRPr="00D87173" w:rsidRDefault="002C1564" w:rsidP="002C1564">
      <w:pPr>
        <w:spacing w:after="40" w:line="276" w:lineRule="auto"/>
        <w:rPr>
          <w:rFonts w:eastAsia="Cambria" w:cstheme="minorHAnsi"/>
          <w:b/>
          <w:bCs/>
          <w:color w:val="AD33F9" w:themeColor="accent2"/>
          <w:sz w:val="36"/>
          <w:szCs w:val="36"/>
        </w:rPr>
      </w:pPr>
      <w:r w:rsidRPr="00D87173">
        <w:rPr>
          <w:rFonts w:eastAsia="Cambria" w:cstheme="minorHAnsi"/>
          <w:b/>
          <w:bCs/>
          <w:color w:val="AD33F9" w:themeColor="accent2"/>
          <w:sz w:val="36"/>
          <w:szCs w:val="36"/>
        </w:rPr>
        <w:t>Who we are</w:t>
      </w:r>
    </w:p>
    <w:p w14:paraId="7C2EFD7A" w14:textId="77777777" w:rsidR="002C1564" w:rsidRPr="00D87173" w:rsidRDefault="002C1564" w:rsidP="002C1564">
      <w:pPr>
        <w:rPr>
          <w:rFonts w:eastAsia="Cambria" w:cstheme="minorHAnsi"/>
        </w:rPr>
      </w:pPr>
      <w:r w:rsidRPr="00D87173">
        <w:rPr>
          <w:rFonts w:eastAsia="Cambria" w:cstheme="minorHAnsi"/>
        </w:rPr>
        <w:t>The Eikon Charity is one of Surrey’s leading charities supporting children and young people.  We listen, we talk, and we help young people with the skills they need to live their best life. And we work with families and professionals to make sure everyone gets the support they need.</w:t>
      </w:r>
    </w:p>
    <w:p w14:paraId="31BF2922" w14:textId="77777777" w:rsidR="002C1564" w:rsidRPr="00D87173" w:rsidRDefault="002C1564" w:rsidP="002C1564">
      <w:pPr>
        <w:rPr>
          <w:rFonts w:eastAsia="Cambria" w:cstheme="minorHAnsi"/>
        </w:rPr>
      </w:pPr>
      <w:r w:rsidRPr="00D87173">
        <w:rPr>
          <w:rFonts w:eastAsia="Cambria" w:cstheme="minorHAnsi"/>
        </w:rPr>
        <w:t xml:space="preserve">We are looking for people with passion and expertise to join us in continuing to be a leading provider of early intervention in Surrey. </w:t>
      </w:r>
    </w:p>
    <w:p w14:paraId="0D99C1EA" w14:textId="77777777" w:rsidR="002C1564" w:rsidRPr="00D87173" w:rsidRDefault="002C1564" w:rsidP="002C1564">
      <w:pPr>
        <w:spacing w:after="40" w:line="276" w:lineRule="auto"/>
        <w:rPr>
          <w:rFonts w:eastAsia="Cambria" w:cstheme="minorHAnsi"/>
          <w:b/>
          <w:bCs/>
          <w:color w:val="AD33F9" w:themeColor="accent2"/>
          <w:sz w:val="28"/>
          <w:szCs w:val="28"/>
        </w:rPr>
      </w:pPr>
      <w:r w:rsidRPr="00D87173">
        <w:rPr>
          <w:rFonts w:eastAsia="Cambria" w:cstheme="minorHAnsi"/>
          <w:b/>
          <w:bCs/>
          <w:color w:val="AD33F9" w:themeColor="accent2"/>
          <w:sz w:val="28"/>
          <w:szCs w:val="28"/>
        </w:rPr>
        <w:t xml:space="preserve">Our vision </w:t>
      </w:r>
    </w:p>
    <w:p w14:paraId="5EB0E933" w14:textId="77777777" w:rsidR="002C1564" w:rsidRPr="00D87173" w:rsidRDefault="002C1564" w:rsidP="002C1564">
      <w:pPr>
        <w:spacing w:after="40" w:line="276" w:lineRule="auto"/>
        <w:rPr>
          <w:rFonts w:eastAsia="Cambria" w:cstheme="minorHAnsi"/>
          <w:b/>
          <w:bCs/>
          <w:color w:val="AD33F9" w:themeColor="accent2"/>
          <w:sz w:val="24"/>
          <w:szCs w:val="24"/>
        </w:rPr>
      </w:pPr>
      <w:r w:rsidRPr="00D87173">
        <w:rPr>
          <w:rFonts w:ascii="Arial" w:eastAsia="Times New Roman" w:hAnsi="Arial" w:cs="Arial"/>
          <w:color w:val="000000"/>
          <w:sz w:val="24"/>
          <w:szCs w:val="24"/>
        </w:rPr>
        <w:t>For all Surrey young people to thrive.</w:t>
      </w:r>
    </w:p>
    <w:p w14:paraId="43EF3666" w14:textId="77777777" w:rsidR="002C1564" w:rsidRPr="00D87173" w:rsidRDefault="002C1564" w:rsidP="002C1564">
      <w:pPr>
        <w:spacing w:after="40" w:line="276" w:lineRule="auto"/>
        <w:rPr>
          <w:rFonts w:eastAsia="Cambria" w:cstheme="minorHAnsi"/>
          <w:b/>
          <w:bCs/>
          <w:color w:val="AD33F9" w:themeColor="accent2"/>
          <w:sz w:val="28"/>
          <w:szCs w:val="28"/>
        </w:rPr>
      </w:pPr>
      <w:r w:rsidRPr="00D87173">
        <w:rPr>
          <w:rFonts w:eastAsia="Cambria" w:cstheme="minorHAnsi"/>
          <w:b/>
          <w:bCs/>
          <w:color w:val="AD33F9" w:themeColor="accent2"/>
          <w:sz w:val="28"/>
          <w:szCs w:val="28"/>
        </w:rPr>
        <w:t xml:space="preserve">Our mission </w:t>
      </w:r>
    </w:p>
    <w:p w14:paraId="4B06BDF9" w14:textId="77777777" w:rsidR="002C1564" w:rsidRPr="00D87173" w:rsidRDefault="002C1564" w:rsidP="002C1564">
      <w:pPr>
        <w:spacing w:after="40" w:line="276" w:lineRule="auto"/>
        <w:rPr>
          <w:rFonts w:eastAsia="Cambria" w:cstheme="minorHAnsi"/>
          <w:b/>
          <w:bCs/>
          <w:color w:val="AD33F9" w:themeColor="accent2"/>
          <w:sz w:val="24"/>
          <w:szCs w:val="24"/>
        </w:rPr>
      </w:pPr>
      <w:r w:rsidRPr="00D87173">
        <w:rPr>
          <w:rFonts w:ascii="Arial" w:eastAsia="Times New Roman" w:hAnsi="Arial" w:cs="Arial"/>
          <w:color w:val="000000"/>
          <w:sz w:val="24"/>
          <w:szCs w:val="24"/>
        </w:rPr>
        <w:t>To empower and support young people in Surrey to have the wellbeing they need to be healthy and happy.</w:t>
      </w:r>
    </w:p>
    <w:p w14:paraId="5CB2C7E8" w14:textId="77777777" w:rsidR="002C1564" w:rsidRPr="00D87173" w:rsidRDefault="002C1564" w:rsidP="002C1564">
      <w:pPr>
        <w:spacing w:after="0" w:line="240" w:lineRule="auto"/>
        <w:textAlignment w:val="baseline"/>
        <w:rPr>
          <w:rFonts w:ascii="Arial" w:eastAsia="Times New Roman" w:hAnsi="Arial" w:cs="Arial"/>
          <w:sz w:val="28"/>
          <w:szCs w:val="28"/>
        </w:rPr>
      </w:pPr>
      <w:r w:rsidRPr="00D87173">
        <w:rPr>
          <w:rFonts w:eastAsia="Cambria" w:cstheme="minorHAnsi"/>
          <w:b/>
          <w:bCs/>
          <w:color w:val="AD33F9" w:themeColor="accent2"/>
          <w:sz w:val="28"/>
          <w:szCs w:val="28"/>
        </w:rPr>
        <w:t>Our values</w:t>
      </w:r>
    </w:p>
    <w:p w14:paraId="51ABEFF0" w14:textId="77777777" w:rsidR="002C1564" w:rsidRPr="00D87173" w:rsidRDefault="002C1564" w:rsidP="002C1564">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elevate and amplify the voices of children &amp; young people.</w:t>
      </w:r>
    </w:p>
    <w:p w14:paraId="4C20B02A" w14:textId="77777777" w:rsidR="002C1564" w:rsidRPr="00D87173" w:rsidRDefault="002C1564" w:rsidP="002C1564">
      <w:pPr>
        <w:spacing w:after="0" w:line="300" w:lineRule="auto"/>
        <w:ind w:right="96"/>
        <w:textAlignment w:val="baseline"/>
        <w:rPr>
          <w:rFonts w:ascii="Arial" w:eastAsia="Times New Roman" w:hAnsi="Arial" w:cs="Arial"/>
          <w:color w:val="000000"/>
          <w:sz w:val="24"/>
          <w:szCs w:val="24"/>
        </w:rPr>
      </w:pPr>
      <w:r w:rsidRPr="00D87173">
        <w:rPr>
          <w:rFonts w:ascii="Arial" w:eastAsia="Times New Roman" w:hAnsi="Arial" w:cs="Arial"/>
          <w:color w:val="000000"/>
          <w:sz w:val="24"/>
          <w:szCs w:val="24"/>
        </w:rPr>
        <w:t>The needs of young people guide everything we do, shaping every decision and action we take.</w:t>
      </w:r>
    </w:p>
    <w:p w14:paraId="1D131D44" w14:textId="77777777" w:rsidR="002C1564" w:rsidRPr="00D87173" w:rsidRDefault="002C1564" w:rsidP="002C1564">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act with compassion.</w:t>
      </w:r>
    </w:p>
    <w:p w14:paraId="015683A9" w14:textId="77777777" w:rsidR="002C1564" w:rsidRPr="00D87173" w:rsidRDefault="002C1564" w:rsidP="002C1564">
      <w:pPr>
        <w:spacing w:after="0" w:line="300" w:lineRule="auto"/>
        <w:ind w:right="98"/>
        <w:textAlignment w:val="baseline"/>
        <w:rPr>
          <w:rFonts w:ascii="Arial" w:eastAsia="Times New Roman" w:hAnsi="Arial" w:cs="Arial"/>
          <w:color w:val="000000"/>
          <w:sz w:val="24"/>
          <w:szCs w:val="24"/>
        </w:rPr>
      </w:pPr>
      <w:r w:rsidRPr="00D87173">
        <w:rPr>
          <w:rFonts w:ascii="Arial" w:eastAsia="Times New Roman" w:hAnsi="Arial" w:cs="Arial"/>
          <w:color w:val="000000"/>
          <w:sz w:val="24"/>
          <w:szCs w:val="24"/>
        </w:rPr>
        <w:t>We empathise with the pressures of modern life and feel compelled to help without judgement.</w:t>
      </w:r>
    </w:p>
    <w:p w14:paraId="6F05A895" w14:textId="77777777" w:rsidR="002C1564" w:rsidRPr="00D87173" w:rsidRDefault="002C1564" w:rsidP="002C1564">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work together.</w:t>
      </w:r>
    </w:p>
    <w:p w14:paraId="47215331" w14:textId="77777777" w:rsidR="002C1564" w:rsidRPr="00D87173" w:rsidRDefault="002C1564" w:rsidP="002C1564">
      <w:pPr>
        <w:spacing w:after="0" w:line="300" w:lineRule="auto"/>
        <w:ind w:right="98"/>
        <w:textAlignment w:val="baseline"/>
        <w:rPr>
          <w:rFonts w:ascii="Arial" w:eastAsia="Times New Roman" w:hAnsi="Arial" w:cs="Arial"/>
          <w:color w:val="000000"/>
          <w:sz w:val="24"/>
          <w:szCs w:val="24"/>
        </w:rPr>
      </w:pPr>
      <w:r w:rsidRPr="00D87173">
        <w:rPr>
          <w:rFonts w:ascii="Arial" w:eastAsia="Times New Roman" w:hAnsi="Arial" w:cs="Arial"/>
          <w:color w:val="000000"/>
          <w:sz w:val="24"/>
          <w:szCs w:val="24"/>
        </w:rPr>
        <w:t>Partnering with parents, carers, schools, policymakers, and young people themselves helps us all to succeed.</w:t>
      </w:r>
    </w:p>
    <w:p w14:paraId="648155F1" w14:textId="77777777" w:rsidR="002C1564" w:rsidRPr="00D87173" w:rsidRDefault="002C1564" w:rsidP="002C1564">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take responsibility.</w:t>
      </w:r>
    </w:p>
    <w:p w14:paraId="50CAE1E8" w14:textId="77777777" w:rsidR="002C1564" w:rsidRPr="00CB5AB6" w:rsidRDefault="002C1564" w:rsidP="002C1564">
      <w:pPr>
        <w:rPr>
          <w:rFonts w:ascii="Arial" w:eastAsia="Times New Roman" w:hAnsi="Arial" w:cs="Arial"/>
          <w:color w:val="000000"/>
          <w:sz w:val="24"/>
          <w:szCs w:val="24"/>
        </w:rPr>
      </w:pPr>
      <w:r w:rsidRPr="00CB5AB6">
        <w:rPr>
          <w:rFonts w:ascii="Arial" w:eastAsia="Times New Roman" w:hAnsi="Arial" w:cs="Arial"/>
          <w:color w:val="000000"/>
          <w:sz w:val="24"/>
          <w:szCs w:val="24"/>
        </w:rPr>
        <w:t>We recognise our part to play in the future of children &amp; young people, and we hold ourselves accountable for their success.</w:t>
      </w:r>
    </w:p>
    <w:p w14:paraId="12495594" w14:textId="77777777" w:rsidR="002C1564" w:rsidRPr="00D87173" w:rsidRDefault="002C1564" w:rsidP="002C1564">
      <w:pPr>
        <w:rPr>
          <w:rFonts w:asciiTheme="majorHAnsi" w:hAnsiTheme="majorHAnsi" w:cstheme="majorHAnsi"/>
        </w:rPr>
      </w:pPr>
    </w:p>
    <w:p w14:paraId="2264CF81" w14:textId="77777777" w:rsidR="002C1564" w:rsidRPr="00CB5AB6" w:rsidRDefault="002C1564" w:rsidP="002C1564">
      <w:pPr>
        <w:spacing w:after="0"/>
        <w:ind w:right="98"/>
        <w:textAlignment w:val="baseline"/>
        <w:rPr>
          <w:sz w:val="28"/>
          <w:szCs w:val="28"/>
        </w:rPr>
      </w:pPr>
      <w:r w:rsidRPr="00CB5AB6">
        <w:rPr>
          <w:rFonts w:eastAsia="Cambria" w:cstheme="minorHAnsi"/>
          <w:b/>
          <w:bCs/>
          <w:color w:val="AD33F9" w:themeColor="accent2"/>
          <w:sz w:val="28"/>
          <w:szCs w:val="28"/>
        </w:rPr>
        <w:t>Our culture</w:t>
      </w:r>
    </w:p>
    <w:p w14:paraId="10795F4F" w14:textId="77777777" w:rsidR="002C1564" w:rsidRPr="00CB5AB6" w:rsidRDefault="002C1564" w:rsidP="002C1564">
      <w:pPr>
        <w:spacing w:after="0"/>
        <w:ind w:right="98"/>
        <w:textAlignment w:val="baseline"/>
        <w:rPr>
          <w:i/>
          <w:iCs/>
          <w:sz w:val="24"/>
          <w:szCs w:val="24"/>
        </w:rPr>
      </w:pPr>
      <w:r w:rsidRPr="00CB5AB6">
        <w:rPr>
          <w:i/>
          <w:iCs/>
          <w:sz w:val="24"/>
          <w:szCs w:val="24"/>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1B4A0C34" w14:textId="77777777" w:rsidR="002C1564" w:rsidRPr="00CB5AB6" w:rsidRDefault="002C1564" w:rsidP="002C1564">
      <w:pPr>
        <w:spacing w:after="0"/>
        <w:ind w:right="98"/>
        <w:textAlignment w:val="baseline"/>
        <w:rPr>
          <w:i/>
          <w:iCs/>
          <w:sz w:val="24"/>
          <w:szCs w:val="24"/>
        </w:rPr>
      </w:pPr>
      <w:r w:rsidRPr="00CB5AB6">
        <w:rPr>
          <w:i/>
          <w:iCs/>
          <w:sz w:val="24"/>
          <w:szCs w:val="24"/>
        </w:rPr>
        <w:t>Diversity enriches us and improves the support we give children and young people.</w:t>
      </w:r>
    </w:p>
    <w:p w14:paraId="02C2EAB4" w14:textId="77777777" w:rsidR="002C1564" w:rsidRPr="00CB5AB6" w:rsidRDefault="002C1564" w:rsidP="002C1564">
      <w:pPr>
        <w:spacing w:after="0"/>
        <w:ind w:right="98"/>
        <w:textAlignment w:val="baseline"/>
        <w:rPr>
          <w:i/>
          <w:iCs/>
          <w:sz w:val="24"/>
          <w:szCs w:val="24"/>
        </w:rPr>
      </w:pPr>
      <w:r w:rsidRPr="00CB5AB6">
        <w:rPr>
          <w:i/>
          <w:iCs/>
          <w:sz w:val="24"/>
          <w:szCs w:val="24"/>
        </w:rPr>
        <w:lastRenderedPageBreak/>
        <w:t xml:space="preserve">The work we do creates change to be celebrated, rewarding moments, and outcomes to be proud of every day. It can also bring professional and personal challenges to each of us.   </w:t>
      </w:r>
    </w:p>
    <w:p w14:paraId="0AB2BDA1" w14:textId="77777777" w:rsidR="002C1564" w:rsidRPr="00CB5AB6" w:rsidRDefault="002C1564" w:rsidP="002C1564">
      <w:pPr>
        <w:spacing w:after="0"/>
        <w:ind w:right="98"/>
        <w:textAlignment w:val="baseline"/>
        <w:rPr>
          <w:i/>
          <w:iCs/>
          <w:sz w:val="24"/>
          <w:szCs w:val="24"/>
        </w:rPr>
      </w:pPr>
      <w:r w:rsidRPr="00CB5AB6">
        <w:rPr>
          <w:i/>
          <w:iCs/>
          <w:sz w:val="24"/>
          <w:szCs w:val="24"/>
        </w:rPr>
        <w:t>We support each other to share our moments of success, do the best we can for young people, ensure everyone enjoys their work, and support our colleagues when they need it.</w:t>
      </w:r>
    </w:p>
    <w:p w14:paraId="062192D9" w14:textId="77777777" w:rsidR="002C1564" w:rsidRPr="00D87173" w:rsidRDefault="002C1564" w:rsidP="002C1564">
      <w:pPr>
        <w:spacing w:after="40" w:line="276" w:lineRule="auto"/>
        <w:rPr>
          <w:rFonts w:eastAsia="Cambria" w:cstheme="minorHAnsi"/>
          <w:b/>
          <w:bCs/>
          <w:color w:val="AD33F9" w:themeColor="accent2"/>
          <w:sz w:val="36"/>
          <w:szCs w:val="36"/>
        </w:rPr>
      </w:pPr>
    </w:p>
    <w:p w14:paraId="510B52A2" w14:textId="77777777" w:rsidR="002C1564" w:rsidRPr="00D87173" w:rsidRDefault="002C1564" w:rsidP="002C1564">
      <w:pPr>
        <w:spacing w:after="40" w:line="276" w:lineRule="auto"/>
        <w:rPr>
          <w:rFonts w:eastAsia="Cambria" w:cstheme="minorHAnsi"/>
          <w:b/>
          <w:bCs/>
          <w:color w:val="AD33F9" w:themeColor="accent2"/>
          <w:sz w:val="36"/>
          <w:szCs w:val="36"/>
        </w:rPr>
      </w:pPr>
      <w:r w:rsidRPr="00D87173">
        <w:rPr>
          <w:rFonts w:eastAsia="Cambria" w:cstheme="minorHAnsi"/>
          <w:b/>
          <w:bCs/>
          <w:color w:val="AD33F9" w:themeColor="accent2"/>
          <w:sz w:val="36"/>
          <w:szCs w:val="36"/>
        </w:rPr>
        <w:t>The practicalities</w:t>
      </w:r>
    </w:p>
    <w:p w14:paraId="3A6DEA32" w14:textId="77777777" w:rsidR="002C1564" w:rsidRPr="00D87173" w:rsidRDefault="002C1564" w:rsidP="002C1564">
      <w:pPr>
        <w:spacing w:after="40" w:line="276" w:lineRule="auto"/>
        <w:rPr>
          <w:rFonts w:eastAsia="Cambria" w:cstheme="minorHAnsi"/>
          <w:b/>
          <w:bCs/>
          <w:color w:val="AD33F9" w:themeColor="accent2"/>
          <w:sz w:val="24"/>
        </w:rPr>
      </w:pPr>
    </w:p>
    <w:p w14:paraId="25BE4ED7" w14:textId="77777777" w:rsidR="002C1564" w:rsidRPr="00D87173" w:rsidRDefault="002C1564" w:rsidP="002C1564">
      <w:pPr>
        <w:spacing w:after="40" w:line="276" w:lineRule="auto"/>
        <w:ind w:left="2880" w:hanging="2880"/>
        <w:rPr>
          <w:rFonts w:eastAsia="Cambria" w:cstheme="minorHAnsi"/>
          <w:b/>
          <w:bCs/>
          <w:color w:val="AD33F9" w:themeColor="accent2"/>
          <w:sz w:val="24"/>
        </w:rPr>
      </w:pPr>
      <w:r w:rsidRPr="00D87173">
        <w:rPr>
          <w:rFonts w:eastAsia="Cambria" w:cstheme="minorHAnsi"/>
          <w:b/>
          <w:bCs/>
          <w:color w:val="AD33F9" w:themeColor="accent2"/>
          <w:sz w:val="24"/>
        </w:rPr>
        <w:t>Location:</w:t>
      </w:r>
      <w:r w:rsidRPr="00D87173">
        <w:rPr>
          <w:rFonts w:eastAsia="Cambria" w:cstheme="minorHAnsi"/>
          <w:b/>
          <w:bCs/>
          <w:color w:val="AD33F9" w:themeColor="accent2"/>
          <w:sz w:val="24"/>
        </w:rPr>
        <w:tab/>
      </w:r>
      <w:r w:rsidRPr="00D87173">
        <w:rPr>
          <w:rFonts w:eastAsia="Cambria" w:cstheme="minorHAnsi"/>
          <w:color w:val="000000" w:themeColor="text1"/>
          <w:sz w:val="24"/>
        </w:rPr>
        <w:t>Will require travel to a variety of community locations across Surrey and the Eikon Offices, New Haw</w:t>
      </w:r>
      <w:r w:rsidRPr="00D87173">
        <w:rPr>
          <w:rFonts w:eastAsia="Cambria" w:cstheme="minorHAnsi"/>
          <w:b/>
          <w:bCs/>
          <w:color w:val="AD33F9" w:themeColor="accent2"/>
          <w:sz w:val="24"/>
        </w:rPr>
        <w:tab/>
      </w:r>
    </w:p>
    <w:p w14:paraId="10E35D4F" w14:textId="42087305" w:rsidR="002C1564" w:rsidRPr="00D87173" w:rsidRDefault="002C1564" w:rsidP="002C1564">
      <w:pPr>
        <w:spacing w:after="40" w:line="276" w:lineRule="auto"/>
        <w:rPr>
          <w:rFonts w:eastAsia="Cambria" w:cstheme="minorHAnsi"/>
          <w:b/>
          <w:bCs/>
          <w:color w:val="AD33F9" w:themeColor="accent2"/>
          <w:sz w:val="24"/>
        </w:rPr>
      </w:pPr>
      <w:r w:rsidRPr="00D87173">
        <w:rPr>
          <w:rFonts w:eastAsia="Cambria" w:cstheme="minorHAnsi"/>
          <w:b/>
          <w:bCs/>
          <w:color w:val="AD33F9" w:themeColor="accent2"/>
          <w:sz w:val="24"/>
        </w:rPr>
        <w:t>Length of Contract:</w:t>
      </w:r>
      <w:r w:rsidRPr="00D87173">
        <w:rPr>
          <w:rFonts w:eastAsia="Cambria" w:cstheme="minorHAnsi"/>
          <w:b/>
          <w:bCs/>
          <w:color w:val="AD33F9" w:themeColor="accent2"/>
          <w:sz w:val="24"/>
        </w:rPr>
        <w:tab/>
      </w:r>
      <w:r w:rsidR="00AC50A0">
        <w:rPr>
          <w:rFonts w:eastAsia="Cambria" w:cstheme="minorHAnsi"/>
          <w:sz w:val="24"/>
        </w:rPr>
        <w:t>Fixed Term</w:t>
      </w:r>
      <w:r>
        <w:rPr>
          <w:rFonts w:eastAsia="Cambria" w:cstheme="minorHAnsi"/>
          <w:sz w:val="24"/>
        </w:rPr>
        <w:t xml:space="preserve"> role (6 months)</w:t>
      </w:r>
    </w:p>
    <w:p w14:paraId="7D7F52F2" w14:textId="0ABE6EFB" w:rsidR="002C1564" w:rsidRPr="00D87173" w:rsidRDefault="002C1564" w:rsidP="002C1564">
      <w:pPr>
        <w:spacing w:after="40" w:line="276" w:lineRule="auto"/>
        <w:rPr>
          <w:rFonts w:eastAsia="Cambria" w:cstheme="minorHAnsi"/>
          <w:b/>
          <w:bCs/>
          <w:color w:val="AD33F9" w:themeColor="accent2"/>
          <w:sz w:val="24"/>
        </w:rPr>
      </w:pPr>
      <w:r w:rsidRPr="00D87173">
        <w:rPr>
          <w:rFonts w:eastAsia="Cambria" w:cstheme="minorHAnsi"/>
          <w:b/>
          <w:bCs/>
          <w:color w:val="AD33F9" w:themeColor="accent2"/>
          <w:sz w:val="24"/>
        </w:rPr>
        <w:t>Hours:</w:t>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sz w:val="24"/>
        </w:rPr>
        <w:t>37.5 hrs per week, term time only (</w:t>
      </w:r>
      <w:r>
        <w:rPr>
          <w:rFonts w:eastAsia="Cambria" w:cstheme="minorHAnsi"/>
          <w:sz w:val="24"/>
        </w:rPr>
        <w:t xml:space="preserve">Ave </w:t>
      </w:r>
      <w:r w:rsidRPr="00D87173">
        <w:rPr>
          <w:rFonts w:eastAsia="Cambria" w:cstheme="minorHAnsi"/>
          <w:sz w:val="24"/>
        </w:rPr>
        <w:t>39 weeks per year)</w:t>
      </w:r>
    </w:p>
    <w:p w14:paraId="189E1769" w14:textId="77777777" w:rsidR="002C1564" w:rsidRPr="00D87173" w:rsidRDefault="002C1564" w:rsidP="002C1564">
      <w:pPr>
        <w:spacing w:after="40" w:line="276" w:lineRule="auto"/>
        <w:rPr>
          <w:rFonts w:eastAsia="Cambria" w:cstheme="minorHAnsi"/>
          <w:sz w:val="24"/>
        </w:rPr>
      </w:pPr>
      <w:r w:rsidRPr="00D87173">
        <w:rPr>
          <w:rFonts w:eastAsia="Cambria" w:cstheme="minorHAnsi"/>
          <w:b/>
          <w:bCs/>
          <w:color w:val="AD33F9" w:themeColor="accent2"/>
          <w:sz w:val="24"/>
        </w:rPr>
        <w:t>Pay:</w:t>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sz w:val="24"/>
        </w:rPr>
        <w:t>26,217.95 to 27,965.81 (30,000 to 32,000 FTE)</w:t>
      </w:r>
    </w:p>
    <w:p w14:paraId="03F4D69D" w14:textId="77777777" w:rsidR="002C1564" w:rsidRPr="00D87173" w:rsidRDefault="002C1564" w:rsidP="002C1564">
      <w:pPr>
        <w:spacing w:after="0"/>
        <w:rPr>
          <w:rFonts w:eastAsia="Cambria" w:cstheme="minorHAnsi"/>
          <w:color w:val="000000" w:themeColor="text1"/>
          <w:sz w:val="24"/>
        </w:rPr>
      </w:pPr>
      <w:r w:rsidRPr="00D87173">
        <w:rPr>
          <w:rFonts w:eastAsia="Cambria" w:cstheme="minorHAnsi"/>
          <w:b/>
          <w:bCs/>
          <w:color w:val="AD33F9" w:themeColor="accent2"/>
          <w:sz w:val="24"/>
        </w:rPr>
        <w:t>Benefits:</w:t>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color w:val="000000" w:themeColor="text1"/>
          <w:sz w:val="24"/>
        </w:rPr>
        <w:t>5 weeks holiday a year plus Bank Holidays</w:t>
      </w:r>
    </w:p>
    <w:p w14:paraId="62D9F2BD" w14:textId="77777777" w:rsidR="002C1564" w:rsidRPr="00D87173" w:rsidRDefault="002C1564" w:rsidP="002C1564">
      <w:pPr>
        <w:spacing w:after="0"/>
        <w:ind w:left="2160" w:firstLine="720"/>
        <w:rPr>
          <w:rFonts w:eastAsia="Cambria" w:cstheme="minorHAnsi"/>
          <w:color w:val="000000" w:themeColor="text1"/>
          <w:sz w:val="24"/>
        </w:rPr>
      </w:pPr>
      <w:r w:rsidRPr="00D87173">
        <w:rPr>
          <w:rFonts w:eastAsia="Cambria" w:cstheme="minorHAnsi"/>
          <w:color w:val="000000" w:themeColor="text1"/>
          <w:sz w:val="24"/>
        </w:rPr>
        <w:t>Sick pay</w:t>
      </w:r>
    </w:p>
    <w:p w14:paraId="5E423538" w14:textId="77777777" w:rsidR="002C1564" w:rsidRPr="00D87173" w:rsidRDefault="002C1564" w:rsidP="002C1564">
      <w:pPr>
        <w:spacing w:after="0"/>
        <w:ind w:left="2160" w:firstLine="720"/>
        <w:rPr>
          <w:rFonts w:eastAsia="Cambria" w:cstheme="minorHAnsi"/>
          <w:color w:val="000000" w:themeColor="text1"/>
          <w:sz w:val="24"/>
        </w:rPr>
      </w:pPr>
      <w:r w:rsidRPr="00D87173">
        <w:rPr>
          <w:rFonts w:eastAsia="Cambria" w:cstheme="minorHAnsi"/>
          <w:color w:val="000000" w:themeColor="text1"/>
          <w:sz w:val="24"/>
        </w:rPr>
        <w:t>Safeguarding training</w:t>
      </w:r>
    </w:p>
    <w:p w14:paraId="2D008926" w14:textId="77777777" w:rsidR="002C1564" w:rsidRPr="00D87173" w:rsidRDefault="002C1564" w:rsidP="002C1564">
      <w:pPr>
        <w:spacing w:after="0"/>
        <w:ind w:left="2160" w:firstLine="720"/>
        <w:rPr>
          <w:rFonts w:eastAsia="Cambria" w:cstheme="minorHAnsi"/>
          <w:color w:val="000000" w:themeColor="text1"/>
          <w:sz w:val="24"/>
        </w:rPr>
      </w:pPr>
      <w:r w:rsidRPr="00D87173">
        <w:rPr>
          <w:rFonts w:eastAsia="Cambria" w:cstheme="minorHAnsi"/>
          <w:noProof/>
          <w:color w:val="000000" w:themeColor="text1"/>
          <w:sz w:val="24"/>
        </w:rPr>
        <mc:AlternateContent>
          <mc:Choice Requires="wpi">
            <w:drawing>
              <wp:anchor distT="0" distB="0" distL="114300" distR="114300" simplePos="0" relativeHeight="251667462" behindDoc="0" locked="0" layoutInCell="1" allowOverlap="1" wp14:anchorId="4FDEF409" wp14:editId="3744CC2B">
                <wp:simplePos x="0" y="0"/>
                <wp:positionH relativeFrom="column">
                  <wp:posOffset>4984115</wp:posOffset>
                </wp:positionH>
                <wp:positionV relativeFrom="paragraph">
                  <wp:posOffset>-94616</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5">
                      <w14:nvContentPartPr>
                        <w14:cNvContentPartPr/>
                      </w14:nvContentPartPr>
                      <w14:xfrm rot="20766111">
                        <a:off x="0" y="0"/>
                        <a:ext cx="580650" cy="607695"/>
                      </w14:xfrm>
                    </w14:contentPart>
                  </a:graphicData>
                </a:graphic>
              </wp:anchor>
            </w:drawing>
          </mc:Choice>
          <mc:Fallback>
            <w:pict>
              <v:shapetype w14:anchorId="3E220B5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96377333" o:spid="_x0000_s1026" type="#_x0000_t75" style="position:absolute;margin-left:391.05pt;margin-top:-8.85pt;width:48.55pt;height:50.65pt;rotation:-910829fd;z-index:25166746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XS2V0uAAAAAKAQAADwAAAGRycy9k&#10;b3ducmV2LnhtbEyPTU/DMAyG70j8h8iTuKAt/ZCWrjSdEGInLjDYPWu9tlrjlCbbyn495jRutvzo&#10;9fMW68n24oyj7xxpiBcRCKTK1R01Gr4+N/MMhA+GatM7Qg0/6GFd3t8VJq/dhT7wvA2N4BDyudHQ&#10;hjDkUvqqRWv8wg1IfDu40ZrA69jIejQXDre9TKJoKa3piD+0ZsCXFqvj9mQ1XHeH73iD74/O7VL/&#10;qq4qzVZvWj/MpucnEAGncIPhT5/VoWSnvTtR7UWvQWVJzKiGeawUCCYytUpA7HlIlyDLQv6vUP4C&#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">
                <v:imagedata r:id="rId16" o:title=""/>
              </v:shape>
            </w:pict>
          </mc:Fallback>
        </mc:AlternateContent>
      </w:r>
      <w:r w:rsidRPr="00D87173">
        <w:rPr>
          <w:rFonts w:eastAsia="Cambria" w:cstheme="minorHAnsi"/>
          <w:color w:val="000000" w:themeColor="text1"/>
          <w:sz w:val="24"/>
        </w:rPr>
        <w:t xml:space="preserve">Flexible working where role allows </w:t>
      </w:r>
    </w:p>
    <w:p w14:paraId="089A4E8D" w14:textId="77777777" w:rsidR="002C1564" w:rsidRPr="00D87173" w:rsidRDefault="002C1564" w:rsidP="002C1564">
      <w:pPr>
        <w:spacing w:after="0"/>
        <w:ind w:left="2160" w:firstLine="720"/>
        <w:rPr>
          <w:rFonts w:eastAsia="Cambria" w:cstheme="minorHAnsi"/>
          <w:color w:val="000000" w:themeColor="text1"/>
          <w:sz w:val="24"/>
        </w:rPr>
      </w:pPr>
      <w:r w:rsidRPr="00D87173">
        <w:rPr>
          <w:rFonts w:eastAsia="Cambria" w:cstheme="minorHAnsi"/>
          <w:color w:val="000000" w:themeColor="text1"/>
          <w:sz w:val="24"/>
        </w:rPr>
        <w:t>Pension scheme</w:t>
      </w:r>
    </w:p>
    <w:p w14:paraId="22C41F3D" w14:textId="77777777" w:rsidR="002C1564" w:rsidRPr="00D87173" w:rsidRDefault="002C1564" w:rsidP="002C1564">
      <w:pPr>
        <w:spacing w:after="40" w:line="276" w:lineRule="auto"/>
        <w:ind w:left="2160" w:firstLine="720"/>
        <w:rPr>
          <w:rFonts w:eastAsia="Cambria" w:cstheme="minorHAnsi"/>
          <w:color w:val="000000" w:themeColor="text1"/>
          <w:sz w:val="24"/>
        </w:rPr>
      </w:pPr>
      <w:r w:rsidRPr="00D87173">
        <w:rPr>
          <w:rFonts w:eastAsia="Cambria" w:cstheme="minorHAnsi"/>
          <w:color w:val="000000" w:themeColor="text1"/>
          <w:sz w:val="24"/>
        </w:rPr>
        <w:t>Employee Assistance programme</w:t>
      </w:r>
    </w:p>
    <w:p w14:paraId="58EF1A7C" w14:textId="77777777" w:rsidR="002C1564" w:rsidRPr="00D87173" w:rsidRDefault="002C1564" w:rsidP="002C1564">
      <w:pPr>
        <w:spacing w:after="40" w:line="276" w:lineRule="auto"/>
        <w:ind w:left="2160" w:firstLine="720"/>
        <w:rPr>
          <w:rFonts w:eastAsia="Cambria" w:cstheme="minorHAnsi"/>
          <w:color w:val="000000" w:themeColor="text1"/>
          <w:sz w:val="24"/>
        </w:rPr>
      </w:pPr>
      <w:r w:rsidRPr="00D87173">
        <w:rPr>
          <w:rFonts w:eastAsia="Cambria" w:cstheme="minorHAnsi"/>
          <w:color w:val="000000" w:themeColor="text1"/>
          <w:sz w:val="24"/>
        </w:rPr>
        <w:t xml:space="preserve">Clinical supervision </w:t>
      </w:r>
    </w:p>
    <w:p w14:paraId="45E13F8C" w14:textId="331AFB5D" w:rsidR="00A87394" w:rsidRPr="00221F7E" w:rsidRDefault="00A87394" w:rsidP="002C1564">
      <w:pPr>
        <w:spacing w:after="40" w:line="276" w:lineRule="auto"/>
        <w:rPr>
          <w:rFonts w:eastAsia="Cambria" w:cstheme="minorHAnsi"/>
          <w:b/>
          <w:bCs/>
          <w:color w:val="AD33F9" w:themeColor="accent2"/>
        </w:rPr>
      </w:pPr>
      <w:r w:rsidRPr="002C1564">
        <w:rPr>
          <w:rFonts w:eastAsia="Cambria" w:cstheme="minorHAnsi"/>
          <w:b/>
          <w:bCs/>
          <w:color w:val="AD33F9" w:themeColor="accent2"/>
          <w:sz w:val="24"/>
        </w:rPr>
        <w:t>Your line manager:</w:t>
      </w:r>
      <w:r w:rsidRPr="00F34018">
        <w:rPr>
          <w:rFonts w:eastAsia="Cambria" w:cstheme="minorHAnsi"/>
          <w:color w:val="000000" w:themeColor="text1"/>
        </w:rPr>
        <w:tab/>
      </w:r>
      <w:r w:rsidR="00B93539">
        <w:rPr>
          <w:rFonts w:eastAsia="Cambria" w:cstheme="minorHAnsi"/>
          <w:color w:val="000000" w:themeColor="text1"/>
        </w:rPr>
        <w:t>Service Delivery Manager</w:t>
      </w:r>
      <w:r w:rsidRPr="00F34018">
        <w:rPr>
          <w:rFonts w:cstheme="minorHAnsi"/>
          <w:b/>
          <w:color w:val="AD33F9" w:themeColor="accent2"/>
        </w:rPr>
        <w:tab/>
      </w:r>
      <w:r w:rsidRPr="00F34018">
        <w:rPr>
          <w:rFonts w:cstheme="minorHAnsi"/>
          <w:b/>
          <w:color w:val="AD33F9" w:themeColor="accent2"/>
        </w:rPr>
        <w:tab/>
      </w:r>
      <w:r w:rsidRPr="00F34018">
        <w:rPr>
          <w:rFonts w:cstheme="minorHAnsi"/>
          <w:b/>
          <w:color w:val="AD33F9" w:themeColor="accent2"/>
        </w:rPr>
        <w:tab/>
      </w:r>
    </w:p>
    <w:p w14:paraId="63FB2574" w14:textId="7796F6B1" w:rsidR="00403DBD" w:rsidRPr="00D87173" w:rsidRDefault="00A87394" w:rsidP="00A87394">
      <w:pPr>
        <w:spacing w:after="0" w:line="240" w:lineRule="auto"/>
        <w:textAlignment w:val="baseline"/>
        <w:rPr>
          <w:rFonts w:cstheme="minorHAnsi"/>
          <w:b/>
          <w:color w:val="AD33F9" w:themeColor="accent2"/>
          <w:sz w:val="24"/>
        </w:rPr>
      </w:pPr>
      <w:r w:rsidRPr="002C1564">
        <w:rPr>
          <w:rFonts w:eastAsia="Cambria" w:cstheme="minorHAnsi"/>
          <w:b/>
          <w:bCs/>
          <w:color w:val="AD33F9" w:themeColor="accent2"/>
          <w:sz w:val="24"/>
        </w:rPr>
        <w:t>Your team:</w:t>
      </w:r>
      <w:r w:rsidRPr="00D87173">
        <w:rPr>
          <w:rFonts w:cstheme="minorHAnsi"/>
          <w:b/>
          <w:color w:val="AD33F9" w:themeColor="accent2"/>
          <w:sz w:val="24"/>
        </w:rPr>
        <w:tab/>
      </w:r>
      <w:r w:rsidR="00B93539">
        <w:rPr>
          <w:rFonts w:cstheme="minorHAnsi"/>
          <w:b/>
          <w:color w:val="AD33F9" w:themeColor="accent2"/>
          <w:sz w:val="24"/>
        </w:rPr>
        <w:tab/>
      </w:r>
      <w:r w:rsidR="00B93539">
        <w:rPr>
          <w:rFonts w:cstheme="minorHAnsi"/>
          <w:b/>
          <w:color w:val="AD33F9" w:themeColor="accent2"/>
          <w:sz w:val="24"/>
        </w:rPr>
        <w:tab/>
      </w:r>
      <w:r w:rsidR="00B93539" w:rsidRPr="00B93539">
        <w:rPr>
          <w:rFonts w:cstheme="minorHAnsi"/>
          <w:sz w:val="24"/>
          <w:szCs w:val="24"/>
        </w:rPr>
        <w:t>Services Team</w:t>
      </w:r>
    </w:p>
    <w:p w14:paraId="3F19E9CC" w14:textId="77777777" w:rsidR="00785C2D" w:rsidRPr="00D87173" w:rsidRDefault="00785C2D" w:rsidP="00403DBD">
      <w:pPr>
        <w:spacing w:after="0" w:line="240" w:lineRule="auto"/>
        <w:textAlignment w:val="baseline"/>
        <w:rPr>
          <w:rFonts w:cstheme="minorHAnsi"/>
          <w:bCs/>
          <w:sz w:val="24"/>
        </w:rPr>
      </w:pPr>
    </w:p>
    <w:p w14:paraId="6D3039E3" w14:textId="5A1BFFA6" w:rsidR="00403DBD" w:rsidRPr="00D87173" w:rsidRDefault="00B93539" w:rsidP="00403DBD">
      <w:pPr>
        <w:spacing w:after="0" w:line="240" w:lineRule="auto"/>
        <w:textAlignment w:val="baseline"/>
        <w:rPr>
          <w:rFonts w:cstheme="minorHAnsi"/>
          <w:sz w:val="24"/>
          <w:szCs w:val="24"/>
        </w:rPr>
      </w:pPr>
      <w:r>
        <w:rPr>
          <w:rFonts w:cstheme="minorHAnsi"/>
          <w:bCs/>
          <w:sz w:val="24"/>
          <w:szCs w:val="24"/>
        </w:rPr>
        <w:t xml:space="preserve">The </w:t>
      </w:r>
      <w:r w:rsidR="00403DBD" w:rsidRPr="00D87173">
        <w:rPr>
          <w:rFonts w:cstheme="minorHAnsi"/>
          <w:bCs/>
          <w:sz w:val="24"/>
          <w:szCs w:val="24"/>
        </w:rPr>
        <w:t>Early Interven</w:t>
      </w:r>
      <w:r w:rsidR="00785C2D" w:rsidRPr="00D87173">
        <w:rPr>
          <w:rFonts w:cstheme="minorHAnsi"/>
          <w:bCs/>
          <w:sz w:val="24"/>
          <w:szCs w:val="24"/>
        </w:rPr>
        <w:t xml:space="preserve">tion </w:t>
      </w:r>
      <w:r w:rsidR="00C618F9" w:rsidRPr="00C618F9">
        <w:rPr>
          <w:rFonts w:cstheme="minorHAnsi"/>
          <w:bCs/>
          <w:sz w:val="24"/>
          <w:szCs w:val="24"/>
        </w:rPr>
        <w:t>Practitioner</w:t>
      </w:r>
      <w:r w:rsidR="009C7F08" w:rsidRPr="00D87173">
        <w:rPr>
          <w:rFonts w:cstheme="minorHAnsi"/>
          <w:bCs/>
          <w:sz w:val="24"/>
          <w:szCs w:val="24"/>
        </w:rPr>
        <w:t>s</w:t>
      </w:r>
      <w:r w:rsidR="00971B6B" w:rsidRPr="00D87173">
        <w:rPr>
          <w:rFonts w:cstheme="minorHAnsi"/>
          <w:bCs/>
          <w:sz w:val="24"/>
          <w:szCs w:val="24"/>
        </w:rPr>
        <w:t xml:space="preserve"> </w:t>
      </w:r>
      <w:r>
        <w:rPr>
          <w:rFonts w:cstheme="minorHAnsi"/>
          <w:bCs/>
          <w:sz w:val="24"/>
          <w:szCs w:val="24"/>
        </w:rPr>
        <w:t>will</w:t>
      </w:r>
      <w:r w:rsidR="00971B6B" w:rsidRPr="00D87173">
        <w:rPr>
          <w:rFonts w:cstheme="minorHAnsi"/>
          <w:bCs/>
          <w:sz w:val="24"/>
          <w:szCs w:val="24"/>
        </w:rPr>
        <w:t xml:space="preserve"> </w:t>
      </w:r>
      <w:r w:rsidR="00403DBD" w:rsidRPr="00D87173">
        <w:rPr>
          <w:rFonts w:cstheme="minorHAnsi"/>
          <w:sz w:val="24"/>
          <w:szCs w:val="24"/>
        </w:rPr>
        <w:t>provide preventative,</w:t>
      </w:r>
      <w:r w:rsidR="00AC75FA" w:rsidRPr="00D87173">
        <w:rPr>
          <w:rFonts w:cstheme="minorHAnsi"/>
          <w:sz w:val="24"/>
          <w:szCs w:val="24"/>
        </w:rPr>
        <w:t xml:space="preserve"> </w:t>
      </w:r>
      <w:r w:rsidR="00403DBD" w:rsidRPr="00D87173">
        <w:rPr>
          <w:rFonts w:cstheme="minorHAnsi"/>
          <w:sz w:val="24"/>
          <w:szCs w:val="24"/>
        </w:rPr>
        <w:t xml:space="preserve">early intervention support </w:t>
      </w:r>
      <w:r w:rsidR="00FF08FE" w:rsidRPr="00D87173">
        <w:rPr>
          <w:rFonts w:cstheme="minorHAnsi"/>
          <w:sz w:val="24"/>
          <w:szCs w:val="24"/>
        </w:rPr>
        <w:t>to children</w:t>
      </w:r>
      <w:r w:rsidR="00481360" w:rsidRPr="00D87173">
        <w:rPr>
          <w:rFonts w:cstheme="minorHAnsi"/>
          <w:sz w:val="24"/>
          <w:szCs w:val="24"/>
        </w:rPr>
        <w:t xml:space="preserve">, </w:t>
      </w:r>
      <w:r w:rsidR="00B24645" w:rsidRPr="00D87173">
        <w:rPr>
          <w:rFonts w:cstheme="minorHAnsi"/>
          <w:sz w:val="24"/>
          <w:szCs w:val="24"/>
        </w:rPr>
        <w:t xml:space="preserve">young people and their families </w:t>
      </w:r>
      <w:r w:rsidR="00BE72A0" w:rsidRPr="00D87173">
        <w:rPr>
          <w:rFonts w:cstheme="minorHAnsi"/>
          <w:sz w:val="24"/>
          <w:szCs w:val="24"/>
        </w:rPr>
        <w:t>in</w:t>
      </w:r>
      <w:r w:rsidR="00B24645" w:rsidRPr="00D87173">
        <w:rPr>
          <w:rFonts w:cstheme="minorHAnsi"/>
          <w:sz w:val="24"/>
          <w:szCs w:val="24"/>
        </w:rPr>
        <w:t xml:space="preserve"> </w:t>
      </w:r>
      <w:r w:rsidR="004B44F3" w:rsidRPr="00D87173">
        <w:rPr>
          <w:rFonts w:cstheme="minorHAnsi"/>
          <w:sz w:val="24"/>
        </w:rPr>
        <w:t xml:space="preserve">primary </w:t>
      </w:r>
      <w:r w:rsidR="00B24645" w:rsidRPr="00D87173">
        <w:rPr>
          <w:rFonts w:cstheme="minorHAnsi"/>
          <w:sz w:val="24"/>
          <w:szCs w:val="24"/>
        </w:rPr>
        <w:t>schools in Runnymede</w:t>
      </w:r>
      <w:r w:rsidR="008F5196" w:rsidRPr="00D87173">
        <w:rPr>
          <w:rFonts w:cstheme="minorHAnsi"/>
          <w:sz w:val="24"/>
          <w:szCs w:val="24"/>
        </w:rPr>
        <w:t>,</w:t>
      </w:r>
      <w:r w:rsidR="000D5CED" w:rsidRPr="00D87173">
        <w:rPr>
          <w:rFonts w:cstheme="minorHAnsi"/>
          <w:sz w:val="24"/>
          <w:szCs w:val="24"/>
        </w:rPr>
        <w:t xml:space="preserve"> </w:t>
      </w:r>
      <w:bookmarkStart w:id="0" w:name="_Hlk145406888"/>
      <w:r w:rsidR="009C7F08" w:rsidRPr="00D87173">
        <w:rPr>
          <w:rFonts w:cstheme="minorHAnsi"/>
          <w:sz w:val="24"/>
          <w:szCs w:val="24"/>
        </w:rPr>
        <w:t>Waverley and Surrey Heath</w:t>
      </w:r>
      <w:bookmarkEnd w:id="0"/>
      <w:r w:rsidR="009C7F08" w:rsidRPr="00D87173">
        <w:rPr>
          <w:rFonts w:cstheme="minorHAnsi"/>
          <w:sz w:val="24"/>
          <w:szCs w:val="24"/>
        </w:rPr>
        <w:t xml:space="preserve">, </w:t>
      </w:r>
      <w:r w:rsidR="00B24645" w:rsidRPr="00D87173">
        <w:rPr>
          <w:rFonts w:cstheme="minorHAnsi"/>
          <w:sz w:val="24"/>
          <w:szCs w:val="24"/>
        </w:rPr>
        <w:t xml:space="preserve">through delivering a range of </w:t>
      </w:r>
      <w:r w:rsidR="004802EE" w:rsidRPr="00D87173">
        <w:rPr>
          <w:rFonts w:cstheme="minorHAnsi"/>
          <w:sz w:val="24"/>
          <w:szCs w:val="24"/>
        </w:rPr>
        <w:t>evidence-based</w:t>
      </w:r>
      <w:r w:rsidR="00B24645" w:rsidRPr="00D87173">
        <w:rPr>
          <w:rFonts w:cstheme="minorHAnsi"/>
          <w:sz w:val="24"/>
          <w:szCs w:val="24"/>
        </w:rPr>
        <w:t xml:space="preserve"> interventions</w:t>
      </w:r>
      <w:r w:rsidR="00F47C72" w:rsidRPr="00D87173">
        <w:rPr>
          <w:rFonts w:cstheme="minorHAnsi"/>
          <w:sz w:val="24"/>
          <w:szCs w:val="24"/>
        </w:rPr>
        <w:t xml:space="preserve"> </w:t>
      </w:r>
      <w:r w:rsidR="009274EF" w:rsidRPr="00D87173">
        <w:rPr>
          <w:rFonts w:cstheme="minorHAnsi"/>
          <w:sz w:val="24"/>
          <w:szCs w:val="24"/>
        </w:rPr>
        <w:t xml:space="preserve">to </w:t>
      </w:r>
      <w:r w:rsidR="00F47C72" w:rsidRPr="00D87173">
        <w:rPr>
          <w:rFonts w:cstheme="minorHAnsi"/>
          <w:sz w:val="24"/>
          <w:szCs w:val="24"/>
        </w:rPr>
        <w:t>enable</w:t>
      </w:r>
      <w:r w:rsidR="004500BB" w:rsidRPr="00D87173">
        <w:rPr>
          <w:rFonts w:cstheme="minorHAnsi"/>
          <w:sz w:val="24"/>
        </w:rPr>
        <w:t xml:space="preserve"> </w:t>
      </w:r>
      <w:r w:rsidR="00F47C72" w:rsidRPr="00D87173">
        <w:rPr>
          <w:rFonts w:cstheme="minorHAnsi"/>
          <w:sz w:val="24"/>
          <w:szCs w:val="24"/>
          <w:shd w:val="clear" w:color="auto" w:fill="FFFFFF"/>
        </w:rPr>
        <w:t>each young person to realise their potential, cope with the normal stresses of life, work productively and fruitfully within their school, and make a positive contribution within their community</w:t>
      </w:r>
      <w:r w:rsidR="004500BB" w:rsidRPr="00D87173">
        <w:rPr>
          <w:rFonts w:cstheme="minorHAnsi"/>
          <w:sz w:val="24"/>
          <w:shd w:val="clear" w:color="auto" w:fill="FFFFFF"/>
        </w:rPr>
        <w:t>.</w:t>
      </w:r>
    </w:p>
    <w:p w14:paraId="115FB71E" w14:textId="77777777" w:rsidR="00403DBD" w:rsidRPr="00D87173" w:rsidRDefault="00403DBD" w:rsidP="00123EB6">
      <w:pPr>
        <w:rPr>
          <w:rFonts w:cstheme="minorHAnsi"/>
          <w:b/>
          <w:color w:val="AD33F9" w:themeColor="accent2"/>
          <w:sz w:val="24"/>
        </w:rPr>
      </w:pPr>
    </w:p>
    <w:p w14:paraId="18CE2459" w14:textId="121D3265" w:rsidR="00186CF5" w:rsidRPr="00D87173" w:rsidRDefault="00D9520D" w:rsidP="00123EB6">
      <w:pPr>
        <w:rPr>
          <w:rFonts w:cstheme="minorHAnsi"/>
          <w:b/>
          <w:color w:val="AD33F9" w:themeColor="accent2"/>
          <w:sz w:val="24"/>
        </w:rPr>
      </w:pPr>
      <w:r w:rsidRPr="00D87173">
        <w:rPr>
          <w:rFonts w:cstheme="minorHAnsi"/>
          <w:b/>
          <w:noProof/>
          <w:color w:val="AD33F9" w:themeColor="accent2"/>
          <w:sz w:val="24"/>
        </w:rPr>
        <mc:AlternateContent>
          <mc:Choice Requires="wpi">
            <w:drawing>
              <wp:anchor distT="0" distB="0" distL="114300" distR="114300" simplePos="0" relativeHeight="251664390"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7">
                      <w14:nvContentPartPr>
                        <w14:cNvContentPartPr/>
                      </w14:nvContentPartPr>
                      <w14:xfrm>
                        <a:off x="0" y="0"/>
                        <a:ext cx="756920" cy="15875"/>
                      </w14:xfrm>
                    </w14:contentPart>
                  </a:graphicData>
                </a:graphic>
              </wp:anchor>
            </w:drawing>
          </mc:Choice>
          <mc:Fallback>
            <w:pict>
              <v:shape w14:anchorId="4EB29E5A" id="Ink 2038780653" o:spid="_x0000_s1026" type="#_x0000_t75" style="position:absolute;margin-left:109pt;margin-top:5.8pt;width:62.4pt;height:4pt;z-index:25166439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Izland4AAAAJAQAADwAAAAAAAAAAAAAA&#10;AAAEBgAAZHJzL2Rvd25yZXYueG1sUEsBAi0AFAAGAAgAAAAhAHkYvJ2/AAAAIQEAABkAAAAAAAAA&#10;AAAAAAAADwcAAGRycy9fcmVscy9lMm9Eb2MueG1sLnJlbHNQSwUGAAAAAAYABgB4AQAABQgAAAAA&#10;">
                <v:imagedata r:id="rId18" o:title=""/>
              </v:shape>
            </w:pict>
          </mc:Fallback>
        </mc:AlternateContent>
      </w:r>
      <w:r w:rsidRPr="00D87173">
        <w:rPr>
          <w:rFonts w:cstheme="minorHAnsi"/>
          <w:b/>
          <w:noProof/>
          <w:color w:val="AD33F9" w:themeColor="accent2"/>
          <w:sz w:val="24"/>
        </w:rPr>
        <mc:AlternateContent>
          <mc:Choice Requires="wpi">
            <w:drawing>
              <wp:anchor distT="0" distB="0" distL="114300" distR="114300" simplePos="0" relativeHeight="251665414"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w:pict>
              <v:shape w14:anchorId="68E2BE6C" id="Ink 814730977" o:spid="_x0000_s1026" type="#_x0000_t75" style="position:absolute;margin-left:164.2pt;margin-top:-5.05pt;width:22.35pt;height:27.4pt;rotation:439601fd;z-index:25166541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CwOGSc3wAAAAoBAAAPAAAAAAAAAAAAAAAAANoGAABkcnMvZG93&#10;bnJldi54bWxQSwECLQAUAAYACAAAACEAeRi8nb8AAAAhAQAAGQAAAAAAAAAAAAAAAADmBwAAZHJz&#10;L19yZWxzL2Uyb0RvYy54bWwucmVsc1BLBQYAAAAABgAGAHgBAADcCAAAAAA=&#10;">
                <v:imagedata r:id="rId20" o:title=""/>
              </v:shape>
            </w:pict>
          </mc:Fallback>
        </mc:AlternateContent>
      </w:r>
      <w:r w:rsidR="00364208" w:rsidRPr="00D87173">
        <w:rPr>
          <w:rFonts w:cstheme="minorHAnsi"/>
          <w:b/>
          <w:color w:val="AD33F9" w:themeColor="accent2"/>
          <w:sz w:val="24"/>
        </w:rPr>
        <w:t>Responsibilities</w:t>
      </w:r>
      <w:r w:rsidRPr="00D87173">
        <w:rPr>
          <w:rFonts w:cstheme="minorHAnsi"/>
          <w:b/>
          <w:color w:val="AD33F9" w:themeColor="accent2"/>
          <w:sz w:val="24"/>
        </w:rPr>
        <w:t xml:space="preserve"> </w:t>
      </w:r>
    </w:p>
    <w:p w14:paraId="27CF8A61" w14:textId="489E7D46" w:rsidR="009769AA" w:rsidRPr="004802EE" w:rsidRDefault="009769AA" w:rsidP="004802EE">
      <w:pPr>
        <w:spacing w:after="0"/>
        <w:rPr>
          <w:rFonts w:ascii="Arial" w:eastAsia="Times New Roman" w:hAnsi="Arial" w:cs="Arial"/>
          <w:b/>
          <w:bCs/>
          <w:color w:val="0F87FF"/>
          <w:sz w:val="24"/>
          <w:szCs w:val="24"/>
          <w:shd w:val="clear" w:color="auto" w:fill="FFFFFF"/>
        </w:rPr>
      </w:pPr>
      <w:r w:rsidRPr="004802EE">
        <w:rPr>
          <w:rFonts w:ascii="Arial" w:eastAsia="Times New Roman" w:hAnsi="Arial" w:cs="Arial"/>
          <w:b/>
          <w:bCs/>
          <w:color w:val="0F87FF"/>
          <w:sz w:val="24"/>
          <w:szCs w:val="24"/>
          <w:shd w:val="clear" w:color="auto" w:fill="FFFFFF"/>
        </w:rPr>
        <w:t>De</w:t>
      </w:r>
      <w:r w:rsidR="00D01593" w:rsidRPr="004802EE">
        <w:rPr>
          <w:rFonts w:ascii="Arial" w:eastAsia="Times New Roman" w:hAnsi="Arial" w:cs="Arial"/>
          <w:b/>
          <w:bCs/>
          <w:color w:val="0F87FF"/>
          <w:sz w:val="24"/>
          <w:szCs w:val="24"/>
          <w:shd w:val="clear" w:color="auto" w:fill="FFFFFF"/>
        </w:rPr>
        <w:t>sign, de</w:t>
      </w:r>
      <w:r w:rsidRPr="004802EE">
        <w:rPr>
          <w:rFonts w:ascii="Arial" w:eastAsia="Times New Roman" w:hAnsi="Arial" w:cs="Arial"/>
          <w:b/>
          <w:bCs/>
          <w:color w:val="0F87FF"/>
          <w:sz w:val="24"/>
          <w:szCs w:val="24"/>
          <w:shd w:val="clear" w:color="auto" w:fill="FFFFFF"/>
        </w:rPr>
        <w:t>liver and review evidence-based interventions for children and young people which aim to improve mental health and well-being and build on existing strengths</w:t>
      </w:r>
    </w:p>
    <w:p w14:paraId="7D0C3A87" w14:textId="556560C1" w:rsidR="004D68E5" w:rsidRPr="00D87173" w:rsidRDefault="00A31519" w:rsidP="00D87173">
      <w:pPr>
        <w:pStyle w:val="ListParagraph"/>
        <w:numPr>
          <w:ilvl w:val="0"/>
          <w:numId w:val="45"/>
        </w:numPr>
        <w:spacing w:after="0"/>
        <w:rPr>
          <w:rFonts w:cstheme="minorHAnsi"/>
          <w:sz w:val="24"/>
        </w:rPr>
      </w:pPr>
      <w:r w:rsidRPr="00D87173">
        <w:rPr>
          <w:rFonts w:cstheme="minorHAnsi"/>
          <w:sz w:val="24"/>
        </w:rPr>
        <w:t>Assess the needs and strengths of the referred young person and help them to identify individual goals to achieve desired change (Goals Based Outcome Assessments)</w:t>
      </w:r>
    </w:p>
    <w:p w14:paraId="15DC1749" w14:textId="2D3DC281" w:rsidR="00BE493E" w:rsidRPr="00D87173" w:rsidRDefault="00F84821" w:rsidP="00D87173">
      <w:pPr>
        <w:pStyle w:val="ListParagraph"/>
        <w:numPr>
          <w:ilvl w:val="0"/>
          <w:numId w:val="45"/>
        </w:numPr>
        <w:spacing w:after="0"/>
        <w:rPr>
          <w:rStyle w:val="normaltextrun"/>
          <w:rFonts w:cstheme="minorHAnsi"/>
          <w:sz w:val="24"/>
        </w:rPr>
      </w:pPr>
      <w:r w:rsidRPr="00D87173">
        <w:rPr>
          <w:rFonts w:cstheme="minorHAnsi"/>
          <w:sz w:val="24"/>
        </w:rPr>
        <w:t>Provide support</w:t>
      </w:r>
      <w:r w:rsidR="00345D4F" w:rsidRPr="00D87173">
        <w:rPr>
          <w:rFonts w:cstheme="minorHAnsi"/>
          <w:sz w:val="24"/>
        </w:rPr>
        <w:t xml:space="preserve"> to </w:t>
      </w:r>
      <w:r w:rsidRPr="00D87173">
        <w:rPr>
          <w:rFonts w:cstheme="minorHAnsi"/>
          <w:sz w:val="24"/>
        </w:rPr>
        <w:t xml:space="preserve">young people </w:t>
      </w:r>
      <w:r w:rsidR="00BE273D" w:rsidRPr="00D87173">
        <w:rPr>
          <w:rFonts w:cstheme="minorHAnsi"/>
          <w:sz w:val="24"/>
        </w:rPr>
        <w:t>facing a wide range of issues</w:t>
      </w:r>
      <w:r w:rsidR="007A3172" w:rsidRPr="00D87173">
        <w:rPr>
          <w:rFonts w:cstheme="minorHAnsi"/>
          <w:sz w:val="24"/>
        </w:rPr>
        <w:t xml:space="preserve">, </w:t>
      </w:r>
      <w:r w:rsidRPr="00D87173">
        <w:rPr>
          <w:rFonts w:cstheme="minorHAnsi"/>
          <w:sz w:val="24"/>
        </w:rPr>
        <w:t xml:space="preserve">in both </w:t>
      </w:r>
      <w:r w:rsidR="00A678E3" w:rsidRPr="00D87173">
        <w:rPr>
          <w:rFonts w:cstheme="minorHAnsi"/>
          <w:sz w:val="24"/>
        </w:rPr>
        <w:t>one to one</w:t>
      </w:r>
      <w:r w:rsidRPr="00D87173">
        <w:rPr>
          <w:rFonts w:cstheme="minorHAnsi"/>
          <w:sz w:val="24"/>
        </w:rPr>
        <w:t xml:space="preserve"> and group settings</w:t>
      </w:r>
      <w:r w:rsidR="009A6640" w:rsidRPr="00D87173">
        <w:rPr>
          <w:rFonts w:cstheme="minorHAnsi"/>
          <w:sz w:val="24"/>
        </w:rPr>
        <w:t xml:space="preserve"> </w:t>
      </w:r>
      <w:r w:rsidR="00DC1900" w:rsidRPr="00D87173">
        <w:rPr>
          <w:rStyle w:val="normaltextrun"/>
          <w:rFonts w:cstheme="minorHAnsi"/>
          <w:sz w:val="24"/>
        </w:rPr>
        <w:t>to address emerging needs</w:t>
      </w:r>
      <w:r w:rsidR="007A3172" w:rsidRPr="00D87173">
        <w:rPr>
          <w:rStyle w:val="normaltextrun"/>
          <w:rFonts w:cstheme="minorHAnsi"/>
          <w:sz w:val="24"/>
        </w:rPr>
        <w:t xml:space="preserve"> </w:t>
      </w:r>
      <w:r w:rsidR="00E735FA" w:rsidRPr="00D87173">
        <w:rPr>
          <w:rStyle w:val="normaltextrun"/>
          <w:rFonts w:cstheme="minorHAnsi"/>
          <w:sz w:val="24"/>
        </w:rPr>
        <w:t xml:space="preserve">and </w:t>
      </w:r>
      <w:r w:rsidR="007A3172" w:rsidRPr="00D87173">
        <w:rPr>
          <w:rStyle w:val="normaltextrun"/>
          <w:rFonts w:cstheme="minorHAnsi"/>
          <w:sz w:val="24"/>
        </w:rPr>
        <w:t xml:space="preserve">help </w:t>
      </w:r>
      <w:r w:rsidR="00E735FA" w:rsidRPr="00D87173">
        <w:rPr>
          <w:rFonts w:cstheme="minorHAnsi"/>
          <w:iCs/>
          <w:sz w:val="24"/>
          <w:szCs w:val="24"/>
        </w:rPr>
        <w:t xml:space="preserve">build </w:t>
      </w:r>
      <w:r w:rsidR="00BE273D" w:rsidRPr="00D87173">
        <w:rPr>
          <w:rFonts w:cstheme="minorHAnsi"/>
          <w:iCs/>
          <w:sz w:val="24"/>
          <w:szCs w:val="24"/>
        </w:rPr>
        <w:t>resilience, develop coping strategies and improv</w:t>
      </w:r>
      <w:r w:rsidR="00E735FA" w:rsidRPr="00D87173">
        <w:rPr>
          <w:rFonts w:cstheme="minorHAnsi"/>
          <w:iCs/>
          <w:sz w:val="24"/>
          <w:szCs w:val="24"/>
        </w:rPr>
        <w:t xml:space="preserve">e </w:t>
      </w:r>
      <w:r w:rsidR="00BE273D" w:rsidRPr="00D87173">
        <w:rPr>
          <w:rFonts w:cstheme="minorHAnsi"/>
          <w:iCs/>
          <w:sz w:val="24"/>
          <w:szCs w:val="24"/>
        </w:rPr>
        <w:t>their mental health &amp; wellbeing</w:t>
      </w:r>
    </w:p>
    <w:p w14:paraId="4B3B4BFD" w14:textId="79E26898" w:rsidR="00BF3D09" w:rsidRPr="00B75771" w:rsidRDefault="0071785E" w:rsidP="00D87173">
      <w:pPr>
        <w:pStyle w:val="ListParagraph"/>
        <w:numPr>
          <w:ilvl w:val="0"/>
          <w:numId w:val="45"/>
        </w:numPr>
        <w:spacing w:after="0"/>
        <w:rPr>
          <w:rFonts w:eastAsia="MS PGothic" w:cstheme="minorHAnsi"/>
          <w:sz w:val="24"/>
        </w:rPr>
      </w:pPr>
      <w:r w:rsidRPr="00D87173">
        <w:rPr>
          <w:rFonts w:cstheme="minorHAnsi"/>
          <w:sz w:val="24"/>
        </w:rPr>
        <w:t>P</w:t>
      </w:r>
      <w:r w:rsidR="00200BFC" w:rsidRPr="00D87173">
        <w:rPr>
          <w:rFonts w:cstheme="minorHAnsi"/>
          <w:sz w:val="24"/>
        </w:rPr>
        <w:t>rovid</w:t>
      </w:r>
      <w:r w:rsidRPr="00D87173">
        <w:rPr>
          <w:rFonts w:cstheme="minorHAnsi"/>
          <w:sz w:val="24"/>
        </w:rPr>
        <w:t xml:space="preserve">e </w:t>
      </w:r>
      <w:r w:rsidR="00200BFC" w:rsidRPr="00D87173">
        <w:rPr>
          <w:rFonts w:cstheme="minorHAnsi"/>
          <w:sz w:val="24"/>
        </w:rPr>
        <w:t xml:space="preserve">advice, guidance and signposting </w:t>
      </w:r>
      <w:r w:rsidR="00B75771">
        <w:rPr>
          <w:rFonts w:cstheme="minorHAnsi"/>
          <w:sz w:val="24"/>
        </w:rPr>
        <w:t xml:space="preserve">through a range of activities, </w:t>
      </w:r>
      <w:r w:rsidRPr="00D87173">
        <w:rPr>
          <w:rFonts w:cstheme="minorHAnsi"/>
          <w:sz w:val="24"/>
        </w:rPr>
        <w:t xml:space="preserve">to young people and their families, </w:t>
      </w:r>
      <w:r w:rsidR="00200BFC" w:rsidRPr="00D87173">
        <w:rPr>
          <w:rFonts w:cstheme="minorHAnsi"/>
          <w:sz w:val="24"/>
        </w:rPr>
        <w:t>that will connect them to resources that will support young people’s wellbeing</w:t>
      </w:r>
    </w:p>
    <w:p w14:paraId="2F6E8B47" w14:textId="3E969FB2" w:rsidR="00B75771" w:rsidRPr="00D87173" w:rsidRDefault="00B75771" w:rsidP="00D87173">
      <w:pPr>
        <w:pStyle w:val="ListParagraph"/>
        <w:numPr>
          <w:ilvl w:val="0"/>
          <w:numId w:val="45"/>
        </w:numPr>
        <w:spacing w:after="0"/>
        <w:rPr>
          <w:rStyle w:val="eop"/>
          <w:rFonts w:eastAsia="MS PGothic" w:cstheme="minorHAnsi"/>
          <w:sz w:val="24"/>
        </w:rPr>
      </w:pPr>
      <w:r>
        <w:rPr>
          <w:rFonts w:cstheme="minorHAnsi"/>
          <w:sz w:val="24"/>
        </w:rPr>
        <w:t>Gain input from and provide input to parents and carers regarding the support offered to their children and young people, recognising the valuable role they play in their child’s wellbeing</w:t>
      </w:r>
    </w:p>
    <w:p w14:paraId="39442DAC" w14:textId="160B0E18" w:rsidR="007D188C" w:rsidRPr="00D87173" w:rsidRDefault="00EC0A0F" w:rsidP="00D87173">
      <w:pPr>
        <w:pStyle w:val="ListParagraph"/>
        <w:numPr>
          <w:ilvl w:val="0"/>
          <w:numId w:val="45"/>
        </w:numPr>
        <w:spacing w:after="0"/>
        <w:rPr>
          <w:rStyle w:val="eop"/>
          <w:rFonts w:eastAsia="MS PGothic" w:cstheme="minorHAnsi"/>
          <w:sz w:val="24"/>
        </w:rPr>
      </w:pPr>
      <w:r w:rsidRPr="00D87173">
        <w:rPr>
          <w:rStyle w:val="eop"/>
          <w:rFonts w:eastAsia="MS PGothic" w:cstheme="minorHAnsi"/>
          <w:sz w:val="24"/>
        </w:rPr>
        <w:t>​</w:t>
      </w:r>
      <w:r w:rsidR="000E1B52" w:rsidRPr="00D87173">
        <w:rPr>
          <w:rStyle w:val="eop"/>
          <w:rFonts w:eastAsia="MS PGothic" w:cstheme="minorHAnsi"/>
          <w:sz w:val="24"/>
        </w:rPr>
        <w:t>To operate at all times from an inclusive values base</w:t>
      </w:r>
      <w:r w:rsidR="004B72CA" w:rsidRPr="00D87173">
        <w:rPr>
          <w:rStyle w:val="eop"/>
          <w:rFonts w:eastAsia="MS PGothic" w:cstheme="minorHAnsi"/>
          <w:sz w:val="24"/>
        </w:rPr>
        <w:t>, which recogni</w:t>
      </w:r>
      <w:r w:rsidR="00D87173" w:rsidRPr="00D87173">
        <w:rPr>
          <w:rStyle w:val="eop"/>
          <w:rFonts w:eastAsia="MS PGothic" w:cstheme="minorHAnsi"/>
          <w:sz w:val="24"/>
        </w:rPr>
        <w:t>s</w:t>
      </w:r>
      <w:r w:rsidR="004B72CA" w:rsidRPr="00D87173">
        <w:rPr>
          <w:rStyle w:val="eop"/>
          <w:rFonts w:eastAsia="MS PGothic" w:cstheme="minorHAnsi"/>
          <w:sz w:val="24"/>
        </w:rPr>
        <w:t>es and respects diversity</w:t>
      </w:r>
      <w:r w:rsidR="00A57DB9" w:rsidRPr="00D87173">
        <w:rPr>
          <w:rStyle w:val="eop"/>
          <w:rFonts w:eastAsia="MS PGothic" w:cstheme="minorHAnsi"/>
          <w:sz w:val="24"/>
        </w:rPr>
        <w:t xml:space="preserve"> and </w:t>
      </w:r>
      <w:r w:rsidR="003432F3" w:rsidRPr="00D87173">
        <w:rPr>
          <w:rStyle w:val="eop"/>
          <w:rFonts w:eastAsia="MS PGothic" w:cstheme="minorHAnsi"/>
          <w:sz w:val="24"/>
        </w:rPr>
        <w:t xml:space="preserve">ensures all work is </w:t>
      </w:r>
      <w:r w:rsidR="00B64371" w:rsidRPr="00D87173">
        <w:rPr>
          <w:rStyle w:val="eop"/>
          <w:rFonts w:eastAsia="MS PGothic" w:cstheme="minorHAnsi"/>
          <w:sz w:val="24"/>
        </w:rPr>
        <w:t xml:space="preserve">sensitive to a range of ethnic, cultural and religious groups, </w:t>
      </w:r>
      <w:r w:rsidR="00A07DB9" w:rsidRPr="00D87173">
        <w:rPr>
          <w:rStyle w:val="eop"/>
          <w:rFonts w:eastAsia="MS PGothic" w:cstheme="minorHAnsi"/>
          <w:sz w:val="24"/>
        </w:rPr>
        <w:t>is gender sensitive and anti</w:t>
      </w:r>
      <w:r w:rsidR="00BE493E" w:rsidRPr="00D87173">
        <w:rPr>
          <w:rStyle w:val="eop"/>
          <w:rFonts w:eastAsia="MS PGothic" w:cstheme="minorHAnsi"/>
          <w:sz w:val="24"/>
        </w:rPr>
        <w:t>-</w:t>
      </w:r>
      <w:r w:rsidR="00A07DB9" w:rsidRPr="00D87173">
        <w:rPr>
          <w:rStyle w:val="eop"/>
          <w:rFonts w:eastAsia="MS PGothic" w:cstheme="minorHAnsi"/>
          <w:sz w:val="24"/>
        </w:rPr>
        <w:t>discriminatory</w:t>
      </w:r>
    </w:p>
    <w:p w14:paraId="4F9BE96F" w14:textId="77777777" w:rsidR="004D68E5" w:rsidRPr="00D87173" w:rsidRDefault="004D68E5" w:rsidP="00D87173">
      <w:pPr>
        <w:pStyle w:val="paragraph"/>
        <w:spacing w:before="0" w:beforeAutospacing="0" w:after="0" w:afterAutospacing="0"/>
        <w:textAlignment w:val="baseline"/>
        <w:rPr>
          <w:rStyle w:val="normaltextrun"/>
          <w:rFonts w:asciiTheme="minorHAnsi" w:hAnsiTheme="minorHAnsi" w:cstheme="minorHAnsi"/>
        </w:rPr>
      </w:pPr>
    </w:p>
    <w:p w14:paraId="37C5EE7D" w14:textId="697ABDC6" w:rsidR="00884FA9" w:rsidRPr="004802EE" w:rsidRDefault="00C74F93" w:rsidP="004802EE">
      <w:pPr>
        <w:pStyle w:val="paragraph"/>
        <w:spacing w:before="0" w:beforeAutospacing="0" w:after="0" w:afterAutospacing="0"/>
        <w:textAlignment w:val="baseline"/>
        <w:rPr>
          <w:rFonts w:ascii="Arial" w:eastAsia="Times New Roman" w:hAnsi="Arial" w:cs="Arial"/>
          <w:b/>
          <w:bCs/>
          <w:color w:val="0F87FF"/>
          <w:szCs w:val="24"/>
          <w:shd w:val="clear" w:color="auto" w:fill="FFFFFF"/>
        </w:rPr>
      </w:pPr>
      <w:r w:rsidRPr="004802EE">
        <w:rPr>
          <w:rFonts w:ascii="Arial" w:eastAsia="Times New Roman" w:hAnsi="Arial" w:cs="Arial"/>
          <w:b/>
          <w:bCs/>
          <w:color w:val="0F87FF"/>
          <w:szCs w:val="24"/>
          <w:shd w:val="clear" w:color="auto" w:fill="FFFFFF"/>
        </w:rPr>
        <w:t xml:space="preserve">Develop and </w:t>
      </w:r>
      <w:r w:rsidR="00312DFC" w:rsidRPr="004802EE">
        <w:rPr>
          <w:rFonts w:ascii="Arial" w:eastAsia="Times New Roman" w:hAnsi="Arial" w:cs="Arial"/>
          <w:b/>
          <w:bCs/>
          <w:color w:val="0F87FF"/>
          <w:szCs w:val="24"/>
          <w:shd w:val="clear" w:color="auto" w:fill="FFFFFF"/>
        </w:rPr>
        <w:t xml:space="preserve">maintain </w:t>
      </w:r>
      <w:r w:rsidRPr="004802EE">
        <w:rPr>
          <w:rFonts w:ascii="Arial" w:eastAsia="Times New Roman" w:hAnsi="Arial" w:cs="Arial"/>
          <w:b/>
          <w:bCs/>
          <w:color w:val="0F87FF"/>
          <w:szCs w:val="24"/>
          <w:shd w:val="clear" w:color="auto" w:fill="FFFFFF"/>
        </w:rPr>
        <w:t>relationships with key school staff in primary schools</w:t>
      </w:r>
      <w:r w:rsidR="000036FC" w:rsidRPr="004802EE">
        <w:rPr>
          <w:rFonts w:ascii="Arial" w:eastAsia="Times New Roman" w:hAnsi="Arial" w:cs="Arial"/>
          <w:b/>
          <w:bCs/>
          <w:color w:val="0F87FF"/>
          <w:szCs w:val="24"/>
          <w:shd w:val="clear" w:color="auto" w:fill="FFFFFF"/>
        </w:rPr>
        <w:t xml:space="preserve"> and </w:t>
      </w:r>
      <w:r w:rsidR="00884FA9" w:rsidRPr="004802EE">
        <w:rPr>
          <w:rFonts w:ascii="Arial" w:eastAsia="Times New Roman" w:hAnsi="Arial" w:cs="Arial"/>
          <w:b/>
          <w:bCs/>
          <w:color w:val="0F87FF"/>
          <w:szCs w:val="24"/>
          <w:shd w:val="clear" w:color="auto" w:fill="FFFFFF"/>
        </w:rPr>
        <w:t xml:space="preserve">Schools Based Needs Team </w:t>
      </w:r>
    </w:p>
    <w:p w14:paraId="32B5F766" w14:textId="4128730E" w:rsidR="003A6E9F" w:rsidRPr="00D87173" w:rsidRDefault="004D68E5" w:rsidP="00D87173">
      <w:pPr>
        <w:pStyle w:val="paragraph"/>
        <w:numPr>
          <w:ilvl w:val="0"/>
          <w:numId w:val="46"/>
        </w:numPr>
        <w:spacing w:before="0" w:beforeAutospacing="0" w:after="0" w:afterAutospacing="0"/>
        <w:textAlignment w:val="baseline"/>
        <w:rPr>
          <w:rStyle w:val="eop"/>
          <w:rFonts w:asciiTheme="minorHAnsi" w:hAnsiTheme="minorHAnsi" w:cstheme="minorHAnsi"/>
          <w:color w:val="AD33F9" w:themeColor="accent2"/>
        </w:rPr>
      </w:pPr>
      <w:r w:rsidRPr="00D87173">
        <w:rPr>
          <w:rStyle w:val="normaltextrun"/>
          <w:rFonts w:asciiTheme="minorHAnsi" w:hAnsiTheme="minorHAnsi" w:cstheme="minorHAnsi"/>
          <w:color w:val="000000"/>
        </w:rPr>
        <w:t>W</w:t>
      </w:r>
      <w:r w:rsidR="003A6E9F" w:rsidRPr="00D87173">
        <w:rPr>
          <w:rStyle w:val="eop"/>
          <w:rFonts w:asciiTheme="minorHAnsi" w:eastAsia="MS PGothic" w:hAnsiTheme="minorHAnsi" w:cstheme="minorHAnsi"/>
        </w:rPr>
        <w:t xml:space="preserve">ork </w:t>
      </w:r>
      <w:r w:rsidR="008D2983" w:rsidRPr="00D87173">
        <w:rPr>
          <w:rStyle w:val="eop"/>
          <w:rFonts w:asciiTheme="minorHAnsi" w:eastAsia="MS PGothic" w:hAnsiTheme="minorHAnsi" w:cstheme="minorHAnsi"/>
        </w:rPr>
        <w:t xml:space="preserve">collaboratively </w:t>
      </w:r>
      <w:r w:rsidR="008E0B96" w:rsidRPr="00D87173">
        <w:rPr>
          <w:rStyle w:val="eop"/>
          <w:rFonts w:asciiTheme="minorHAnsi" w:eastAsia="MS PGothic" w:hAnsiTheme="minorHAnsi" w:cstheme="minorHAnsi"/>
        </w:rPr>
        <w:t xml:space="preserve">with </w:t>
      </w:r>
      <w:r w:rsidR="003A6E9F" w:rsidRPr="00D87173">
        <w:rPr>
          <w:rStyle w:val="eop"/>
          <w:rFonts w:asciiTheme="minorHAnsi" w:eastAsia="MS PGothic" w:hAnsiTheme="minorHAnsi" w:cstheme="minorHAnsi"/>
        </w:rPr>
        <w:t>pastoral st</w:t>
      </w:r>
      <w:r w:rsidR="008E0B96" w:rsidRPr="00D87173">
        <w:rPr>
          <w:rStyle w:val="eop"/>
          <w:rFonts w:asciiTheme="minorHAnsi" w:eastAsia="MS PGothic" w:hAnsiTheme="minorHAnsi" w:cstheme="minorHAnsi"/>
        </w:rPr>
        <w:t xml:space="preserve">aff </w:t>
      </w:r>
      <w:r w:rsidR="008C33E6" w:rsidRPr="00D87173">
        <w:rPr>
          <w:rStyle w:val="eop"/>
          <w:rFonts w:asciiTheme="minorHAnsi" w:eastAsia="MS PGothic" w:hAnsiTheme="minorHAnsi" w:cstheme="minorHAnsi"/>
        </w:rPr>
        <w:t>in school</w:t>
      </w:r>
      <w:r w:rsidR="008B7B5F" w:rsidRPr="00D87173">
        <w:rPr>
          <w:rFonts w:asciiTheme="minorHAnsi" w:hAnsiTheme="minorHAnsi" w:cstheme="minorHAnsi"/>
        </w:rPr>
        <w:t xml:space="preserve">, Surrey Wellbeing Partners, Surrey and Borders NHS Partnership, Surrey Children’s Services, local </w:t>
      </w:r>
      <w:r w:rsidR="003D7B57" w:rsidRPr="00D87173">
        <w:rPr>
          <w:rFonts w:asciiTheme="minorHAnsi" w:hAnsiTheme="minorHAnsi" w:cstheme="minorHAnsi"/>
        </w:rPr>
        <w:t>M</w:t>
      </w:r>
      <w:r w:rsidR="008B7B5F" w:rsidRPr="00D87173">
        <w:rPr>
          <w:rFonts w:asciiTheme="minorHAnsi" w:hAnsiTheme="minorHAnsi" w:cstheme="minorHAnsi"/>
        </w:rPr>
        <w:t xml:space="preserve">ental </w:t>
      </w:r>
      <w:r w:rsidR="003D7B57" w:rsidRPr="00D87173">
        <w:rPr>
          <w:rFonts w:asciiTheme="minorHAnsi" w:hAnsiTheme="minorHAnsi" w:cstheme="minorHAnsi"/>
        </w:rPr>
        <w:t>H</w:t>
      </w:r>
      <w:r w:rsidR="008B7B5F" w:rsidRPr="00D87173">
        <w:rPr>
          <w:rFonts w:asciiTheme="minorHAnsi" w:hAnsiTheme="minorHAnsi" w:cstheme="minorHAnsi"/>
        </w:rPr>
        <w:t xml:space="preserve">ealth </w:t>
      </w:r>
      <w:r w:rsidR="003D7B57" w:rsidRPr="00D87173">
        <w:rPr>
          <w:rFonts w:asciiTheme="minorHAnsi" w:hAnsiTheme="minorHAnsi" w:cstheme="minorHAnsi"/>
        </w:rPr>
        <w:t>S</w:t>
      </w:r>
      <w:r w:rsidR="008B7B5F" w:rsidRPr="00D87173">
        <w:rPr>
          <w:rFonts w:asciiTheme="minorHAnsi" w:hAnsiTheme="minorHAnsi" w:cstheme="minorHAnsi"/>
        </w:rPr>
        <w:t xml:space="preserve">upport </w:t>
      </w:r>
      <w:r w:rsidR="003D7B57" w:rsidRPr="00D87173">
        <w:rPr>
          <w:rFonts w:asciiTheme="minorHAnsi" w:hAnsiTheme="minorHAnsi" w:cstheme="minorHAnsi"/>
        </w:rPr>
        <w:t>T</w:t>
      </w:r>
      <w:r w:rsidR="008B7B5F" w:rsidRPr="00D87173">
        <w:rPr>
          <w:rFonts w:asciiTheme="minorHAnsi" w:hAnsiTheme="minorHAnsi" w:cstheme="minorHAnsi"/>
        </w:rPr>
        <w:t>eams and other community-based services to provide the most effective service for children, young people and families</w:t>
      </w:r>
    </w:p>
    <w:p w14:paraId="5D1E2792" w14:textId="073C7DFB" w:rsidR="004802EE" w:rsidRPr="002C1564" w:rsidRDefault="00E21743" w:rsidP="004802EE">
      <w:pPr>
        <w:pStyle w:val="paragraph"/>
        <w:numPr>
          <w:ilvl w:val="0"/>
          <w:numId w:val="46"/>
        </w:numPr>
        <w:spacing w:before="0" w:beforeAutospacing="0" w:after="0" w:afterAutospacing="0"/>
        <w:textAlignment w:val="baseline"/>
        <w:rPr>
          <w:rStyle w:val="eop"/>
          <w:rFonts w:asciiTheme="minorHAnsi" w:eastAsia="MS PGothic" w:hAnsiTheme="minorHAnsi" w:cstheme="minorHAnsi"/>
        </w:rPr>
      </w:pPr>
      <w:r w:rsidRPr="00D87173">
        <w:rPr>
          <w:rStyle w:val="normaltextrun"/>
          <w:rFonts w:asciiTheme="minorHAnsi" w:hAnsiTheme="minorHAnsi" w:cstheme="minorHAnsi"/>
          <w:color w:val="000000"/>
        </w:rPr>
        <w:t xml:space="preserve">Ensure that </w:t>
      </w:r>
      <w:r w:rsidR="00864715" w:rsidRPr="00D87173">
        <w:rPr>
          <w:rStyle w:val="normaltextrun"/>
          <w:rFonts w:asciiTheme="minorHAnsi" w:hAnsiTheme="minorHAnsi" w:cstheme="minorHAnsi"/>
          <w:color w:val="000000"/>
        </w:rPr>
        <w:t>children and young people</w:t>
      </w:r>
      <w:r w:rsidRPr="00D87173">
        <w:rPr>
          <w:rStyle w:val="normaltextrun"/>
          <w:rFonts w:asciiTheme="minorHAnsi" w:hAnsiTheme="minorHAnsi" w:cstheme="minorHAnsi"/>
          <w:color w:val="000000"/>
        </w:rPr>
        <w:t xml:space="preserve"> with more intensive support needs are put in touch with relevant Intensive Intervention services (whilst continuing to provide support until the intensive support is in place)</w:t>
      </w:r>
      <w:r w:rsidRPr="00D87173">
        <w:rPr>
          <w:rStyle w:val="eop"/>
          <w:rFonts w:asciiTheme="minorHAnsi" w:eastAsia="MS PGothic" w:hAnsiTheme="minorHAnsi" w:cstheme="minorHAnsi"/>
        </w:rPr>
        <w:t>​</w:t>
      </w:r>
    </w:p>
    <w:p w14:paraId="068B39DB" w14:textId="77777777" w:rsidR="001062B8" w:rsidRPr="00D87173" w:rsidRDefault="001062B8" w:rsidP="00947120">
      <w:pPr>
        <w:pStyle w:val="paragraph"/>
        <w:spacing w:before="0" w:beforeAutospacing="0" w:after="0" w:afterAutospacing="0"/>
        <w:ind w:left="720"/>
        <w:textAlignment w:val="baseline"/>
        <w:rPr>
          <w:rStyle w:val="eop"/>
          <w:rFonts w:asciiTheme="minorHAnsi" w:eastAsia="MS PGothic" w:hAnsiTheme="minorHAnsi" w:cstheme="minorHAnsi"/>
        </w:rPr>
      </w:pPr>
    </w:p>
    <w:p w14:paraId="2F3460E1" w14:textId="77777777" w:rsidR="00055BBA" w:rsidRPr="004802EE" w:rsidRDefault="00C0440A" w:rsidP="004802EE">
      <w:pPr>
        <w:pStyle w:val="paragraph"/>
        <w:spacing w:before="0" w:beforeAutospacing="0" w:after="0" w:afterAutospacing="0"/>
        <w:textAlignment w:val="baseline"/>
        <w:rPr>
          <w:rFonts w:ascii="Arial" w:eastAsia="Times New Roman" w:hAnsi="Arial" w:cs="Arial"/>
          <w:b/>
          <w:bCs/>
          <w:color w:val="0F87FF"/>
          <w:szCs w:val="24"/>
          <w:shd w:val="clear" w:color="auto" w:fill="FFFFFF"/>
        </w:rPr>
      </w:pPr>
      <w:r w:rsidRPr="004802EE">
        <w:rPr>
          <w:rFonts w:ascii="Arial" w:eastAsia="Times New Roman" w:hAnsi="Arial" w:cs="Arial"/>
          <w:b/>
          <w:bCs/>
          <w:color w:val="0F87FF"/>
          <w:szCs w:val="24"/>
          <w:shd w:val="clear" w:color="auto" w:fill="FFFFFF"/>
        </w:rPr>
        <w:t xml:space="preserve">Impact, Monitoring Evaluation </w:t>
      </w:r>
      <w:r w:rsidR="00055BBA" w:rsidRPr="004802EE">
        <w:rPr>
          <w:rFonts w:ascii="Arial" w:eastAsia="Times New Roman" w:hAnsi="Arial" w:cs="Arial"/>
          <w:b/>
          <w:bCs/>
          <w:color w:val="0F87FF"/>
          <w:szCs w:val="24"/>
          <w:shd w:val="clear" w:color="auto" w:fill="FFFFFF"/>
        </w:rPr>
        <w:t>and Reporting</w:t>
      </w:r>
    </w:p>
    <w:p w14:paraId="61DB23CE" w14:textId="7839A187" w:rsidR="00AA0B4C" w:rsidRDefault="00C96BA2" w:rsidP="00D87173">
      <w:pPr>
        <w:pStyle w:val="ListParagraph"/>
        <w:numPr>
          <w:ilvl w:val="0"/>
          <w:numId w:val="47"/>
        </w:numPr>
        <w:spacing w:after="0" w:line="240" w:lineRule="auto"/>
        <w:rPr>
          <w:rFonts w:cstheme="minorHAnsi"/>
          <w:sz w:val="24"/>
          <w:szCs w:val="24"/>
        </w:rPr>
      </w:pPr>
      <w:r w:rsidRPr="00D87173">
        <w:rPr>
          <w:rFonts w:cstheme="minorHAnsi"/>
          <w:sz w:val="24"/>
          <w:szCs w:val="24"/>
        </w:rPr>
        <w:t>To record accurately individual engagement and evidence of change using appropriate outcomes data to ensure support programmes can be accurately monitored and evaluated</w:t>
      </w:r>
    </w:p>
    <w:p w14:paraId="4D92DC38" w14:textId="39729B80" w:rsidR="00B75771" w:rsidRPr="00D87173" w:rsidRDefault="00B75771" w:rsidP="00D87173">
      <w:pPr>
        <w:pStyle w:val="ListParagraph"/>
        <w:numPr>
          <w:ilvl w:val="0"/>
          <w:numId w:val="47"/>
        </w:numPr>
        <w:spacing w:after="0" w:line="240" w:lineRule="auto"/>
        <w:rPr>
          <w:rFonts w:cstheme="minorHAnsi"/>
          <w:sz w:val="24"/>
          <w:szCs w:val="24"/>
        </w:rPr>
      </w:pPr>
      <w:r>
        <w:rPr>
          <w:rFonts w:cstheme="minorHAnsi"/>
          <w:sz w:val="24"/>
          <w:szCs w:val="24"/>
        </w:rPr>
        <w:t xml:space="preserve">To record all activities and administration associated with support provided to a child/young person </w:t>
      </w:r>
    </w:p>
    <w:p w14:paraId="62604680" w14:textId="55F6B433" w:rsidR="00087D74" w:rsidRPr="00D87173" w:rsidRDefault="00087D74" w:rsidP="00D87173">
      <w:pPr>
        <w:pStyle w:val="ListParagraph"/>
        <w:numPr>
          <w:ilvl w:val="0"/>
          <w:numId w:val="47"/>
        </w:numPr>
        <w:spacing w:after="0" w:line="240" w:lineRule="auto"/>
        <w:rPr>
          <w:rFonts w:cstheme="minorHAnsi"/>
          <w:sz w:val="24"/>
          <w:szCs w:val="24"/>
        </w:rPr>
      </w:pPr>
      <w:r w:rsidRPr="00D87173">
        <w:rPr>
          <w:rFonts w:cstheme="minorHAnsi"/>
          <w:sz w:val="24"/>
          <w:szCs w:val="24"/>
        </w:rPr>
        <w:t>To collect and share case studies that demonstrate good practice and the impact of interventions on outcomes for children and young people</w:t>
      </w:r>
    </w:p>
    <w:p w14:paraId="31A3F763" w14:textId="746BE19D" w:rsidR="009A6E41" w:rsidRPr="00D87173" w:rsidRDefault="009A6E41" w:rsidP="00D87173">
      <w:pPr>
        <w:pStyle w:val="ListParagraph"/>
        <w:numPr>
          <w:ilvl w:val="0"/>
          <w:numId w:val="47"/>
        </w:numPr>
        <w:spacing w:after="0" w:line="240" w:lineRule="auto"/>
        <w:rPr>
          <w:sz w:val="24"/>
        </w:rPr>
      </w:pPr>
      <w:r w:rsidRPr="00D87173">
        <w:rPr>
          <w:sz w:val="24"/>
        </w:rPr>
        <w:t>Work with colleagues and line manager to ensure that your work is aligned to organisational strategy, key objectives and annual plans and budgets</w:t>
      </w:r>
    </w:p>
    <w:p w14:paraId="293E0F9A" w14:textId="77777777" w:rsidR="00511A37" w:rsidRPr="00D87173" w:rsidRDefault="00511A37" w:rsidP="00F1161C">
      <w:pPr>
        <w:pStyle w:val="ListParagraph"/>
        <w:spacing w:after="0" w:line="240" w:lineRule="auto"/>
        <w:rPr>
          <w:sz w:val="24"/>
        </w:rPr>
      </w:pPr>
    </w:p>
    <w:p w14:paraId="1E6D6893" w14:textId="6257F9CA" w:rsidR="004802EE" w:rsidRPr="004802EE" w:rsidRDefault="004802EE" w:rsidP="004802EE">
      <w:pPr>
        <w:rPr>
          <w:rFonts w:ascii="Arial" w:eastAsia="MS PGothic" w:hAnsi="Arial" w:cs="Arial"/>
          <w:b/>
          <w:color w:val="AD33F9"/>
          <w:sz w:val="24"/>
          <w:szCs w:val="24"/>
        </w:rPr>
      </w:pPr>
      <w:bookmarkStart w:id="1" w:name="_Hlk181878250"/>
      <w:r w:rsidRPr="004802EE">
        <w:rPr>
          <w:rFonts w:ascii="Arial" w:eastAsia="Times New Roman" w:hAnsi="Arial" w:cs="Arial"/>
          <w:b/>
          <w:bCs/>
          <w:color w:val="0F87FF"/>
          <w:sz w:val="24"/>
          <w:szCs w:val="24"/>
          <w:shd w:val="clear" w:color="auto" w:fill="FFFFFF"/>
        </w:rPr>
        <w:t>Organisational requirements</w:t>
      </w:r>
      <w:r w:rsidRPr="004802EE">
        <w:rPr>
          <w:rFonts w:ascii="Arial" w:eastAsia="MS PGothic" w:hAnsi="Arial" w:cs="Arial"/>
          <w:b/>
          <w:color w:val="AD33F9"/>
          <w:sz w:val="24"/>
          <w:szCs w:val="24"/>
        </w:rPr>
        <w:t xml:space="preserve"> </w:t>
      </w:r>
    </w:p>
    <w:p w14:paraId="665196E2"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Work within Eikon’s equal opportunities, health &amp; safety, and safeguarding policies at all times</w:t>
      </w:r>
    </w:p>
    <w:p w14:paraId="631640E1"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bookmarkStart w:id="2" w:name="_Hlk181880065"/>
      <w:r w:rsidRPr="004802EE">
        <w:rPr>
          <w:rFonts w:ascii="Arial" w:eastAsia="Times New Roman" w:hAnsi="Arial" w:cs="Arial"/>
          <w:sz w:val="24"/>
          <w:szCs w:val="24"/>
          <w:lang w:val="en-US"/>
        </w:rPr>
        <w:t>Understand and act when safeguarding issues need to be escalated</w:t>
      </w:r>
    </w:p>
    <w:bookmarkEnd w:id="2"/>
    <w:p w14:paraId="67C3DD57"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Work as part of a team and attend team meetings, training events and participate fully in 1:1</w:t>
      </w:r>
    </w:p>
    <w:p w14:paraId="600F3822"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Work co-operatively and under the management of The Eikon Charity staff to ensure the highest quality of delivery and support</w:t>
      </w:r>
    </w:p>
    <w:p w14:paraId="42E94EE9"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Work within Eikon’s internal policies, safeguarding and data protection regulations</w:t>
      </w:r>
    </w:p>
    <w:p w14:paraId="0B852354"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 xml:space="preserve">Be responsible for equipment/resources </w:t>
      </w:r>
    </w:p>
    <w:p w14:paraId="0DA90976" w14:textId="77777777" w:rsidR="004802EE" w:rsidRPr="004802EE" w:rsidRDefault="004802EE" w:rsidP="004802EE">
      <w:pPr>
        <w:numPr>
          <w:ilvl w:val="0"/>
          <w:numId w:val="49"/>
        </w:numPr>
        <w:spacing w:line="240" w:lineRule="auto"/>
        <w:contextualSpacing/>
        <w:rPr>
          <w:rFonts w:ascii="Arial" w:eastAsia="Times New Roman" w:hAnsi="Arial" w:cs="Arial"/>
          <w:sz w:val="24"/>
          <w:szCs w:val="24"/>
          <w:lang w:val="en-US"/>
        </w:rPr>
      </w:pPr>
      <w:bookmarkStart w:id="3" w:name="_Hlk181872408"/>
      <w:r w:rsidRPr="004802EE">
        <w:rPr>
          <w:rFonts w:ascii="Arial" w:eastAsia="Times New Roman" w:hAnsi="Arial" w:cs="Arial"/>
          <w:sz w:val="24"/>
          <w:szCs w:val="24"/>
          <w:lang w:val="en-US"/>
        </w:rPr>
        <w:t>Work some planned evenings or weekends</w:t>
      </w:r>
    </w:p>
    <w:p w14:paraId="28DCB355" w14:textId="77777777" w:rsidR="004802EE" w:rsidRPr="004802EE" w:rsidRDefault="004802EE" w:rsidP="004802EE">
      <w:pPr>
        <w:numPr>
          <w:ilvl w:val="0"/>
          <w:numId w:val="49"/>
        </w:numPr>
        <w:spacing w:after="0"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To promote, monitor and maintain health safety and security in the working environment</w:t>
      </w:r>
      <w:bookmarkEnd w:id="3"/>
    </w:p>
    <w:bookmarkEnd w:id="1"/>
    <w:p w14:paraId="35D897F3" w14:textId="77777777" w:rsidR="004802EE" w:rsidRPr="004802EE" w:rsidRDefault="004802EE" w:rsidP="004802EE">
      <w:pPr>
        <w:numPr>
          <w:ilvl w:val="0"/>
          <w:numId w:val="49"/>
        </w:numPr>
        <w:spacing w:after="0" w:line="240" w:lineRule="auto"/>
        <w:contextualSpacing/>
        <w:rPr>
          <w:rFonts w:ascii="Arial" w:eastAsia="Times New Roman" w:hAnsi="Arial" w:cs="Arial"/>
          <w:sz w:val="24"/>
          <w:szCs w:val="24"/>
          <w:lang w:val="en-US"/>
        </w:rPr>
      </w:pPr>
      <w:r w:rsidRPr="004802EE">
        <w:rPr>
          <w:rFonts w:ascii="Arial" w:eastAsia="Times New Roman" w:hAnsi="Arial" w:cs="Arial"/>
          <w:sz w:val="24"/>
          <w:szCs w:val="24"/>
          <w:lang w:val="en-US"/>
        </w:rPr>
        <w:t>Attend and actively participate in regular clinical supervision</w:t>
      </w:r>
    </w:p>
    <w:p w14:paraId="20BAA9C9" w14:textId="77777777" w:rsidR="00592F34" w:rsidRPr="00D87173" w:rsidRDefault="00592F34" w:rsidP="00123EB6">
      <w:pPr>
        <w:rPr>
          <w:rFonts w:cstheme="minorHAnsi"/>
          <w:b/>
          <w:color w:val="AD33F9" w:themeColor="accent2"/>
          <w:sz w:val="24"/>
        </w:rPr>
      </w:pPr>
    </w:p>
    <w:p w14:paraId="452C7DAB" w14:textId="77777777" w:rsidR="002C1564" w:rsidRDefault="002C1564" w:rsidP="002C1564">
      <w:pPr>
        <w:rPr>
          <w:rFonts w:cstheme="minorHAnsi"/>
          <w:b/>
          <w:color w:val="AD33F9" w:themeColor="accent2"/>
          <w:sz w:val="36"/>
          <w:szCs w:val="36"/>
        </w:rPr>
      </w:pPr>
      <w:r w:rsidRPr="00D87173">
        <w:rPr>
          <w:rFonts w:cstheme="minorHAnsi"/>
          <w:b/>
          <w:color w:val="AD33F9" w:themeColor="accent2"/>
          <w:sz w:val="36"/>
          <w:szCs w:val="36"/>
        </w:rPr>
        <w:t xml:space="preserve">About </w:t>
      </w:r>
      <w:r>
        <w:rPr>
          <w:rFonts w:cstheme="minorHAnsi"/>
          <w:b/>
          <w:color w:val="AD33F9" w:themeColor="accent2"/>
          <w:sz w:val="36"/>
          <w:szCs w:val="36"/>
        </w:rPr>
        <w:t>Y</w:t>
      </w:r>
      <w:r w:rsidRPr="00D87173">
        <w:rPr>
          <w:rFonts w:cstheme="minorHAnsi"/>
          <w:b/>
          <w:color w:val="AD33F9" w:themeColor="accent2"/>
          <w:sz w:val="36"/>
          <w:szCs w:val="36"/>
        </w:rPr>
        <w:t>ou</w:t>
      </w:r>
    </w:p>
    <w:tbl>
      <w:tblPr>
        <w:tblStyle w:val="TableGrid"/>
        <w:tblW w:w="10060" w:type="dxa"/>
        <w:tblLayout w:type="fixed"/>
        <w:tblLook w:val="04A0" w:firstRow="1" w:lastRow="0" w:firstColumn="1" w:lastColumn="0" w:noHBand="0" w:noVBand="1"/>
      </w:tblPr>
      <w:tblGrid>
        <w:gridCol w:w="6516"/>
        <w:gridCol w:w="2268"/>
        <w:gridCol w:w="1276"/>
      </w:tblGrid>
      <w:tr w:rsidR="002C1564" w:rsidRPr="00A650A6" w14:paraId="41E34F0D" w14:textId="77777777" w:rsidTr="00D06DBE">
        <w:tc>
          <w:tcPr>
            <w:tcW w:w="6516" w:type="dxa"/>
            <w:shd w:val="clear" w:color="auto" w:fill="AD33F9" w:themeFill="accent2"/>
          </w:tcPr>
          <w:p w14:paraId="56DDDEC3" w14:textId="77777777" w:rsidR="002C1564" w:rsidRPr="00285C33" w:rsidRDefault="002C1564" w:rsidP="00D06DBE">
            <w:pPr>
              <w:rPr>
                <w:rFonts w:eastAsia="Cambria" w:cstheme="minorHAnsi"/>
                <w:b/>
                <w:bCs/>
                <w:color w:val="FFFFFF" w:themeColor="background1"/>
                <w:sz w:val="24"/>
              </w:rPr>
            </w:pPr>
            <w:r w:rsidRPr="00285C33">
              <w:rPr>
                <w:rFonts w:eastAsia="Cambria" w:cstheme="minorHAnsi"/>
                <w:b/>
                <w:bCs/>
                <w:color w:val="FFFFFF" w:themeColor="background1"/>
                <w:sz w:val="24"/>
              </w:rPr>
              <w:t>Criteria</w:t>
            </w:r>
          </w:p>
        </w:tc>
        <w:tc>
          <w:tcPr>
            <w:tcW w:w="2268" w:type="dxa"/>
            <w:shd w:val="clear" w:color="auto" w:fill="AD33F9" w:themeFill="accent2"/>
          </w:tcPr>
          <w:p w14:paraId="18B7D049" w14:textId="77777777" w:rsidR="002C1564" w:rsidRPr="00285C33" w:rsidRDefault="002C1564" w:rsidP="00D06DBE">
            <w:pPr>
              <w:ind w:right="-1072"/>
              <w:rPr>
                <w:rFonts w:eastAsia="Cambria" w:cstheme="minorHAnsi"/>
                <w:b/>
                <w:bCs/>
                <w:color w:val="FFFFFF" w:themeColor="background1"/>
                <w:sz w:val="24"/>
              </w:rPr>
            </w:pPr>
            <w:r w:rsidRPr="00285C33">
              <w:rPr>
                <w:rFonts w:eastAsia="Cambria" w:cstheme="minorHAnsi"/>
                <w:b/>
                <w:bCs/>
                <w:color w:val="FFFFFF" w:themeColor="background1"/>
                <w:sz w:val="24"/>
              </w:rPr>
              <w:t>Assessed by</w:t>
            </w:r>
          </w:p>
        </w:tc>
        <w:tc>
          <w:tcPr>
            <w:tcW w:w="1276" w:type="dxa"/>
            <w:shd w:val="clear" w:color="auto" w:fill="AD33F9" w:themeFill="accent2"/>
          </w:tcPr>
          <w:p w14:paraId="5EBE3425" w14:textId="77777777" w:rsidR="002C1564" w:rsidRPr="00285C33" w:rsidRDefault="002C1564" w:rsidP="00D06DBE">
            <w:pPr>
              <w:ind w:right="-1072"/>
              <w:rPr>
                <w:rFonts w:eastAsia="Cambria" w:cstheme="minorHAnsi"/>
                <w:b/>
                <w:bCs/>
                <w:color w:val="FFFFFF" w:themeColor="background1"/>
                <w:sz w:val="24"/>
              </w:rPr>
            </w:pPr>
            <w:r>
              <w:rPr>
                <w:rFonts w:eastAsia="Cambria" w:cstheme="minorHAnsi"/>
                <w:b/>
                <w:bCs/>
                <w:color w:val="FFFFFF" w:themeColor="background1"/>
                <w:sz w:val="24"/>
              </w:rPr>
              <w:t xml:space="preserve">Essential/ Desirable </w:t>
            </w:r>
          </w:p>
        </w:tc>
      </w:tr>
      <w:tr w:rsidR="002C1564" w:rsidRPr="00A650A6" w14:paraId="1E4917FD" w14:textId="77777777" w:rsidTr="00D06DBE">
        <w:tc>
          <w:tcPr>
            <w:tcW w:w="10060" w:type="dxa"/>
            <w:gridSpan w:val="3"/>
            <w:shd w:val="clear" w:color="auto" w:fill="auto"/>
          </w:tcPr>
          <w:p w14:paraId="485C76DF" w14:textId="77777777" w:rsidR="002C1564" w:rsidRPr="009C6FB5" w:rsidRDefault="002C1564" w:rsidP="00D06DBE">
            <w:pPr>
              <w:rPr>
                <w:rFonts w:eastAsia="Cambria" w:cstheme="minorHAnsi"/>
                <w:b/>
                <w:bCs/>
                <w:color w:val="AD33F9" w:themeColor="accent2"/>
                <w:sz w:val="24"/>
              </w:rPr>
            </w:pPr>
            <w:r>
              <w:rPr>
                <w:rFonts w:eastAsia="Cambria" w:cstheme="minorHAnsi"/>
                <w:b/>
                <w:bCs/>
                <w:color w:val="AD33F9" w:themeColor="accent2"/>
                <w:sz w:val="24"/>
              </w:rPr>
              <w:t>Your Qualifications</w:t>
            </w:r>
          </w:p>
        </w:tc>
      </w:tr>
      <w:tr w:rsidR="002C1564" w:rsidRPr="00A650A6" w14:paraId="3E357C2C" w14:textId="77777777" w:rsidTr="00D06DBE">
        <w:tc>
          <w:tcPr>
            <w:tcW w:w="6516" w:type="dxa"/>
          </w:tcPr>
          <w:p w14:paraId="752A099E" w14:textId="77777777" w:rsidR="002C1564" w:rsidRPr="008F4D79" w:rsidRDefault="002C1564" w:rsidP="00D06DBE">
            <w:pPr>
              <w:rPr>
                <w:rFonts w:eastAsia="Cambria" w:cstheme="minorHAnsi"/>
                <w:sz w:val="24"/>
              </w:rPr>
            </w:pPr>
            <w:r w:rsidRPr="008F4D79">
              <w:rPr>
                <w:rFonts w:cstheme="minorHAnsi"/>
                <w:sz w:val="24"/>
              </w:rPr>
              <w:t>Education to Degree or equivalent standard</w:t>
            </w:r>
          </w:p>
        </w:tc>
        <w:tc>
          <w:tcPr>
            <w:tcW w:w="2268" w:type="dxa"/>
          </w:tcPr>
          <w:p w14:paraId="68BFE1E4" w14:textId="77777777" w:rsidR="002C1564" w:rsidRPr="00077194" w:rsidRDefault="002C1564" w:rsidP="00D06DBE">
            <w:pPr>
              <w:rPr>
                <w:rFonts w:eastAsia="Cambria" w:cstheme="minorHAnsi"/>
                <w:sz w:val="24"/>
              </w:rPr>
            </w:pPr>
            <w:r w:rsidRPr="00685F9F">
              <w:rPr>
                <w:rFonts w:eastAsia="Cambria" w:cstheme="minorHAnsi"/>
                <w:sz w:val="24"/>
              </w:rPr>
              <w:t>Application form/Interview</w:t>
            </w:r>
          </w:p>
        </w:tc>
        <w:tc>
          <w:tcPr>
            <w:tcW w:w="1276" w:type="dxa"/>
          </w:tcPr>
          <w:p w14:paraId="2449CC75" w14:textId="77777777" w:rsidR="002C1564" w:rsidRPr="00077194" w:rsidRDefault="002C1564" w:rsidP="00D06DBE">
            <w:pPr>
              <w:rPr>
                <w:rFonts w:cstheme="minorHAnsi"/>
                <w:sz w:val="24"/>
              </w:rPr>
            </w:pPr>
            <w:r>
              <w:rPr>
                <w:rFonts w:cstheme="minorHAnsi"/>
                <w:sz w:val="24"/>
              </w:rPr>
              <w:t>Essential</w:t>
            </w:r>
          </w:p>
        </w:tc>
      </w:tr>
      <w:tr w:rsidR="002C1564" w:rsidRPr="00A650A6" w14:paraId="41E4F830" w14:textId="77777777" w:rsidTr="00D06DBE">
        <w:tc>
          <w:tcPr>
            <w:tcW w:w="6516" w:type="dxa"/>
          </w:tcPr>
          <w:p w14:paraId="24E96B65" w14:textId="77777777" w:rsidR="002C1564" w:rsidRPr="00CB5AB6" w:rsidRDefault="002C1564" w:rsidP="00D06DBE">
            <w:pPr>
              <w:rPr>
                <w:rFonts w:cstheme="minorHAnsi"/>
                <w:sz w:val="24"/>
              </w:rPr>
            </w:pPr>
            <w:r w:rsidRPr="00CB5AB6">
              <w:rPr>
                <w:rFonts w:cstheme="minorHAnsi"/>
                <w:sz w:val="24"/>
              </w:rPr>
              <w:t>Continuing learning</w:t>
            </w:r>
          </w:p>
          <w:p w14:paraId="29C9B924" w14:textId="77777777" w:rsidR="002C1564" w:rsidRPr="008F4D79" w:rsidRDefault="002C1564" w:rsidP="00D06DBE">
            <w:pPr>
              <w:rPr>
                <w:rFonts w:cstheme="minorHAnsi"/>
                <w:sz w:val="24"/>
              </w:rPr>
            </w:pPr>
            <w:r w:rsidRPr="00CB5AB6">
              <w:rPr>
                <w:rFonts w:cstheme="minorHAnsi"/>
                <w:sz w:val="24"/>
              </w:rPr>
              <w:t>Commitment to continuous development</w:t>
            </w:r>
          </w:p>
        </w:tc>
        <w:tc>
          <w:tcPr>
            <w:tcW w:w="2268" w:type="dxa"/>
          </w:tcPr>
          <w:p w14:paraId="3AD05D70" w14:textId="77777777" w:rsidR="002C1564" w:rsidRPr="00685F9F" w:rsidRDefault="002C1564" w:rsidP="00D06DBE">
            <w:pPr>
              <w:rPr>
                <w:rFonts w:eastAsia="Cambria" w:cstheme="minorHAnsi"/>
                <w:sz w:val="24"/>
              </w:rPr>
            </w:pPr>
            <w:r>
              <w:rPr>
                <w:rFonts w:eastAsia="Cambria" w:cstheme="minorHAnsi"/>
                <w:sz w:val="24"/>
              </w:rPr>
              <w:t>Application form</w:t>
            </w:r>
          </w:p>
        </w:tc>
        <w:tc>
          <w:tcPr>
            <w:tcW w:w="1276" w:type="dxa"/>
          </w:tcPr>
          <w:p w14:paraId="669D76D7" w14:textId="77777777" w:rsidR="002C1564" w:rsidRDefault="002C1564" w:rsidP="00D06DBE">
            <w:pPr>
              <w:rPr>
                <w:rFonts w:cstheme="minorHAnsi"/>
                <w:sz w:val="24"/>
              </w:rPr>
            </w:pPr>
            <w:r>
              <w:rPr>
                <w:rFonts w:cstheme="minorHAnsi"/>
                <w:sz w:val="24"/>
              </w:rPr>
              <w:t>Desirable</w:t>
            </w:r>
          </w:p>
        </w:tc>
      </w:tr>
      <w:tr w:rsidR="002C1564" w:rsidRPr="00A650A6" w14:paraId="09231BDC" w14:textId="77777777" w:rsidTr="00D06DBE">
        <w:tc>
          <w:tcPr>
            <w:tcW w:w="6516" w:type="dxa"/>
          </w:tcPr>
          <w:p w14:paraId="08121A5D" w14:textId="77777777" w:rsidR="002C1564" w:rsidRPr="00CB5AB6" w:rsidRDefault="002C1564" w:rsidP="00D06DBE">
            <w:pPr>
              <w:rPr>
                <w:rFonts w:cstheme="minorHAnsi"/>
                <w:sz w:val="24"/>
              </w:rPr>
            </w:pPr>
            <w:r w:rsidRPr="00CB5AB6">
              <w:rPr>
                <w:rFonts w:cstheme="minorHAnsi"/>
                <w:sz w:val="24"/>
              </w:rPr>
              <w:t>Current child protection training/willingness to complete training</w:t>
            </w:r>
          </w:p>
        </w:tc>
        <w:tc>
          <w:tcPr>
            <w:tcW w:w="2268" w:type="dxa"/>
          </w:tcPr>
          <w:p w14:paraId="398A1BDB" w14:textId="77777777" w:rsidR="002C1564" w:rsidRDefault="002C1564" w:rsidP="00D06DBE">
            <w:pPr>
              <w:rPr>
                <w:rFonts w:eastAsia="Cambria" w:cstheme="minorHAnsi"/>
                <w:sz w:val="24"/>
              </w:rPr>
            </w:pPr>
            <w:r>
              <w:rPr>
                <w:rFonts w:eastAsia="Cambria" w:cstheme="minorHAnsi"/>
                <w:sz w:val="24"/>
              </w:rPr>
              <w:t>Application form</w:t>
            </w:r>
          </w:p>
        </w:tc>
        <w:tc>
          <w:tcPr>
            <w:tcW w:w="1276" w:type="dxa"/>
          </w:tcPr>
          <w:p w14:paraId="025B71A3" w14:textId="77777777" w:rsidR="002C1564" w:rsidRDefault="002C1564" w:rsidP="00D06DBE">
            <w:pPr>
              <w:rPr>
                <w:rFonts w:cstheme="minorHAnsi"/>
                <w:sz w:val="24"/>
              </w:rPr>
            </w:pPr>
            <w:r>
              <w:rPr>
                <w:rFonts w:cstheme="minorHAnsi"/>
                <w:sz w:val="24"/>
              </w:rPr>
              <w:t>Essential</w:t>
            </w:r>
          </w:p>
        </w:tc>
      </w:tr>
      <w:tr w:rsidR="002C1564" w:rsidRPr="00A650A6" w14:paraId="01C7BEDE" w14:textId="77777777" w:rsidTr="00D06DBE">
        <w:tc>
          <w:tcPr>
            <w:tcW w:w="10060" w:type="dxa"/>
            <w:gridSpan w:val="3"/>
          </w:tcPr>
          <w:p w14:paraId="22F08FC2" w14:textId="77777777" w:rsidR="002C1564" w:rsidRDefault="002C1564" w:rsidP="00D06DBE">
            <w:pPr>
              <w:rPr>
                <w:rFonts w:cstheme="minorHAnsi"/>
                <w:sz w:val="24"/>
              </w:rPr>
            </w:pPr>
            <w:r>
              <w:rPr>
                <w:rFonts w:cstheme="minorHAnsi"/>
                <w:b/>
                <w:bCs/>
                <w:color w:val="AD33F9" w:themeColor="accent2"/>
                <w:sz w:val="24"/>
              </w:rPr>
              <w:lastRenderedPageBreak/>
              <w:t xml:space="preserve">Your </w:t>
            </w:r>
            <w:r w:rsidRPr="00454574">
              <w:rPr>
                <w:rFonts w:cstheme="minorHAnsi"/>
                <w:b/>
                <w:bCs/>
                <w:color w:val="AD33F9" w:themeColor="accent2"/>
                <w:sz w:val="24"/>
              </w:rPr>
              <w:t>Experience</w:t>
            </w:r>
          </w:p>
        </w:tc>
      </w:tr>
      <w:tr w:rsidR="002C1564" w:rsidRPr="00A650A6" w14:paraId="66F567AA" w14:textId="77777777" w:rsidTr="00D06DBE">
        <w:tc>
          <w:tcPr>
            <w:tcW w:w="6516" w:type="dxa"/>
          </w:tcPr>
          <w:p w14:paraId="66F1F41F" w14:textId="77777777" w:rsidR="002C1564" w:rsidRPr="00A85788" w:rsidRDefault="002C1564" w:rsidP="00D06DBE">
            <w:pPr>
              <w:rPr>
                <w:rFonts w:cstheme="minorHAnsi"/>
                <w:color w:val="AD33F9" w:themeColor="accent2"/>
                <w:sz w:val="24"/>
              </w:rPr>
            </w:pPr>
            <w:r w:rsidRPr="00CB5AB6">
              <w:rPr>
                <w:rFonts w:cstheme="minorHAnsi"/>
                <w:sz w:val="24"/>
              </w:rPr>
              <w:t>Experience of collaborative working within a youth services, education, social care or equivalent setting, in particular project delivery for young people</w:t>
            </w:r>
          </w:p>
        </w:tc>
        <w:tc>
          <w:tcPr>
            <w:tcW w:w="2268" w:type="dxa"/>
          </w:tcPr>
          <w:p w14:paraId="6B2F2490" w14:textId="77777777" w:rsidR="002C1564" w:rsidRDefault="002C1564" w:rsidP="00D06DBE">
            <w:pPr>
              <w:rPr>
                <w:rFonts w:cstheme="minorHAnsi"/>
                <w:sz w:val="24"/>
              </w:rPr>
            </w:pPr>
            <w:r>
              <w:rPr>
                <w:rFonts w:cstheme="minorHAnsi"/>
                <w:sz w:val="24"/>
              </w:rPr>
              <w:t>Application form / Interview</w:t>
            </w:r>
          </w:p>
        </w:tc>
        <w:tc>
          <w:tcPr>
            <w:tcW w:w="1276" w:type="dxa"/>
          </w:tcPr>
          <w:p w14:paraId="0A9A9290" w14:textId="77777777" w:rsidR="002C1564" w:rsidRDefault="002C1564" w:rsidP="00D06DBE">
            <w:pPr>
              <w:rPr>
                <w:rFonts w:cstheme="minorHAnsi"/>
                <w:sz w:val="24"/>
              </w:rPr>
            </w:pPr>
            <w:r>
              <w:rPr>
                <w:rFonts w:cstheme="minorHAnsi"/>
                <w:sz w:val="24"/>
              </w:rPr>
              <w:t>Essential</w:t>
            </w:r>
          </w:p>
        </w:tc>
      </w:tr>
      <w:tr w:rsidR="002C1564" w:rsidRPr="00A650A6" w14:paraId="003CE23C" w14:textId="77777777" w:rsidTr="00D06DBE">
        <w:tc>
          <w:tcPr>
            <w:tcW w:w="6516" w:type="dxa"/>
          </w:tcPr>
          <w:p w14:paraId="6F96DE4A" w14:textId="77777777" w:rsidR="002C1564" w:rsidRPr="00CB5AB6" w:rsidRDefault="002C1564" w:rsidP="00D06DBE">
            <w:pPr>
              <w:rPr>
                <w:rFonts w:cstheme="minorHAnsi"/>
                <w:sz w:val="24"/>
              </w:rPr>
            </w:pPr>
            <w:r w:rsidRPr="00CB5AB6">
              <w:rPr>
                <w:rFonts w:cstheme="minorHAnsi"/>
                <w:sz w:val="24"/>
              </w:rPr>
              <w:t>Ability to relate easily to young people from a variety of backgrounds and develop positive relationships that enable change in their lives, setting appropriate boundaries, as well as to build trust</w:t>
            </w:r>
          </w:p>
        </w:tc>
        <w:tc>
          <w:tcPr>
            <w:tcW w:w="2268" w:type="dxa"/>
          </w:tcPr>
          <w:p w14:paraId="09DAAE8D" w14:textId="77777777" w:rsidR="002C1564" w:rsidRDefault="002C1564" w:rsidP="00D06DBE">
            <w:pPr>
              <w:rPr>
                <w:rFonts w:cstheme="minorHAnsi"/>
                <w:sz w:val="24"/>
              </w:rPr>
            </w:pPr>
            <w:r>
              <w:rPr>
                <w:rFonts w:cstheme="minorHAnsi"/>
                <w:sz w:val="24"/>
              </w:rPr>
              <w:t>Application form / Interview</w:t>
            </w:r>
          </w:p>
        </w:tc>
        <w:tc>
          <w:tcPr>
            <w:tcW w:w="1276" w:type="dxa"/>
          </w:tcPr>
          <w:p w14:paraId="25671FD5" w14:textId="77777777" w:rsidR="002C1564" w:rsidRDefault="002C1564" w:rsidP="00D06DBE">
            <w:pPr>
              <w:rPr>
                <w:rFonts w:cstheme="minorHAnsi"/>
                <w:sz w:val="24"/>
              </w:rPr>
            </w:pPr>
            <w:r>
              <w:rPr>
                <w:rFonts w:cstheme="minorHAnsi"/>
                <w:sz w:val="24"/>
              </w:rPr>
              <w:t>Essential</w:t>
            </w:r>
          </w:p>
        </w:tc>
      </w:tr>
      <w:tr w:rsidR="002C1564" w:rsidRPr="00A650A6" w14:paraId="2513EB82" w14:textId="77777777" w:rsidTr="00D06DBE">
        <w:tc>
          <w:tcPr>
            <w:tcW w:w="6516" w:type="dxa"/>
          </w:tcPr>
          <w:p w14:paraId="3ABFBF96" w14:textId="77777777" w:rsidR="002C1564" w:rsidRPr="00CB5AB6" w:rsidRDefault="002C1564" w:rsidP="00D06DBE">
            <w:pPr>
              <w:rPr>
                <w:rFonts w:cstheme="minorHAnsi"/>
                <w:sz w:val="24"/>
              </w:rPr>
            </w:pPr>
            <w:r w:rsidRPr="00CB5AB6">
              <w:rPr>
                <w:rFonts w:cstheme="minorHAnsi"/>
                <w:sz w:val="24"/>
              </w:rPr>
              <w:t>Experience of recording outcomes using an agreed goal- based outcome tool.</w:t>
            </w:r>
          </w:p>
        </w:tc>
        <w:tc>
          <w:tcPr>
            <w:tcW w:w="2268" w:type="dxa"/>
          </w:tcPr>
          <w:p w14:paraId="6925A247" w14:textId="77777777" w:rsidR="002C1564" w:rsidRDefault="002C1564" w:rsidP="00D06DBE">
            <w:pPr>
              <w:rPr>
                <w:rFonts w:cstheme="minorHAnsi"/>
                <w:sz w:val="24"/>
              </w:rPr>
            </w:pPr>
            <w:r>
              <w:rPr>
                <w:rFonts w:cstheme="minorHAnsi"/>
                <w:sz w:val="24"/>
              </w:rPr>
              <w:t>Application form / Interview</w:t>
            </w:r>
          </w:p>
        </w:tc>
        <w:tc>
          <w:tcPr>
            <w:tcW w:w="1276" w:type="dxa"/>
          </w:tcPr>
          <w:p w14:paraId="63CF5C47" w14:textId="77777777" w:rsidR="002C1564" w:rsidRDefault="002C1564" w:rsidP="00D06DBE">
            <w:pPr>
              <w:rPr>
                <w:rFonts w:cstheme="minorHAnsi"/>
                <w:sz w:val="24"/>
              </w:rPr>
            </w:pPr>
            <w:r>
              <w:rPr>
                <w:rFonts w:cstheme="minorHAnsi"/>
                <w:sz w:val="24"/>
              </w:rPr>
              <w:t>Essential</w:t>
            </w:r>
          </w:p>
        </w:tc>
      </w:tr>
      <w:tr w:rsidR="002C1564" w:rsidRPr="00A650A6" w14:paraId="438B422E" w14:textId="77777777" w:rsidTr="00D06DBE">
        <w:tc>
          <w:tcPr>
            <w:tcW w:w="6516" w:type="dxa"/>
          </w:tcPr>
          <w:p w14:paraId="083E9A4B" w14:textId="77777777" w:rsidR="002C1564" w:rsidRPr="00CB5AB6" w:rsidRDefault="002C1564" w:rsidP="00D06DBE">
            <w:pPr>
              <w:rPr>
                <w:rFonts w:cstheme="minorHAnsi"/>
                <w:sz w:val="24"/>
              </w:rPr>
            </w:pPr>
            <w:r w:rsidRPr="00CB5AB6">
              <w:rPr>
                <w:rFonts w:cstheme="minorHAnsi"/>
                <w:sz w:val="24"/>
              </w:rPr>
              <w:t>Experience of building trusted relationships with schools and partnership working</w:t>
            </w:r>
          </w:p>
        </w:tc>
        <w:tc>
          <w:tcPr>
            <w:tcW w:w="2268" w:type="dxa"/>
          </w:tcPr>
          <w:p w14:paraId="64B1EE55" w14:textId="77777777" w:rsidR="002C1564" w:rsidRDefault="002C1564" w:rsidP="00D06DBE">
            <w:pPr>
              <w:rPr>
                <w:rFonts w:cstheme="minorHAnsi"/>
                <w:sz w:val="24"/>
              </w:rPr>
            </w:pPr>
            <w:r>
              <w:rPr>
                <w:rFonts w:cstheme="minorHAnsi"/>
                <w:sz w:val="24"/>
              </w:rPr>
              <w:t>Application form / Interview</w:t>
            </w:r>
          </w:p>
        </w:tc>
        <w:tc>
          <w:tcPr>
            <w:tcW w:w="1276" w:type="dxa"/>
          </w:tcPr>
          <w:p w14:paraId="191130D6" w14:textId="77777777" w:rsidR="002C1564" w:rsidRDefault="002C1564" w:rsidP="00D06DBE">
            <w:pPr>
              <w:rPr>
                <w:rFonts w:cstheme="minorHAnsi"/>
                <w:sz w:val="24"/>
              </w:rPr>
            </w:pPr>
            <w:r>
              <w:rPr>
                <w:rFonts w:cstheme="minorHAnsi"/>
                <w:sz w:val="24"/>
              </w:rPr>
              <w:t>Essential</w:t>
            </w:r>
          </w:p>
        </w:tc>
      </w:tr>
      <w:tr w:rsidR="002C1564" w:rsidRPr="00B71BD2" w14:paraId="76C93CED" w14:textId="77777777" w:rsidTr="00D06DBE">
        <w:tc>
          <w:tcPr>
            <w:tcW w:w="10060" w:type="dxa"/>
            <w:gridSpan w:val="3"/>
            <w:shd w:val="clear" w:color="auto" w:fill="auto"/>
          </w:tcPr>
          <w:p w14:paraId="5076C0A4" w14:textId="77777777" w:rsidR="002C1564" w:rsidRPr="00B71BD2" w:rsidRDefault="002C1564" w:rsidP="00D06DBE">
            <w:pPr>
              <w:rPr>
                <w:rFonts w:eastAsia="Cambria" w:cstheme="minorHAnsi"/>
                <w:b/>
                <w:bCs/>
                <w:color w:val="AD33F9" w:themeColor="accent2"/>
                <w:sz w:val="24"/>
              </w:rPr>
            </w:pPr>
            <w:r>
              <w:rPr>
                <w:rFonts w:eastAsia="Cambria" w:cstheme="minorHAnsi"/>
                <w:b/>
                <w:bCs/>
                <w:color w:val="AD33F9" w:themeColor="accent2"/>
                <w:sz w:val="24"/>
              </w:rPr>
              <w:t xml:space="preserve">Your </w:t>
            </w:r>
            <w:r w:rsidRPr="00B71BD2">
              <w:rPr>
                <w:rFonts w:eastAsia="Cambria" w:cstheme="minorHAnsi"/>
                <w:b/>
                <w:bCs/>
                <w:color w:val="AD33F9" w:themeColor="accent2"/>
                <w:sz w:val="24"/>
              </w:rPr>
              <w:t>Skills &amp; Competencies</w:t>
            </w:r>
          </w:p>
        </w:tc>
      </w:tr>
      <w:tr w:rsidR="002C1564" w:rsidRPr="00B71BD2" w14:paraId="410CFF54" w14:textId="77777777" w:rsidTr="00D06DBE">
        <w:tc>
          <w:tcPr>
            <w:tcW w:w="6516" w:type="dxa"/>
            <w:shd w:val="clear" w:color="auto" w:fill="auto"/>
          </w:tcPr>
          <w:p w14:paraId="213338C6" w14:textId="77777777" w:rsidR="002C1564" w:rsidRPr="00CB5AB6" w:rsidRDefault="002C1564" w:rsidP="00D06DBE">
            <w:pPr>
              <w:rPr>
                <w:rFonts w:eastAsia="Cambria" w:cstheme="minorHAnsi"/>
                <w:color w:val="AD33F9" w:themeColor="accent2"/>
                <w:sz w:val="24"/>
              </w:rPr>
            </w:pPr>
            <w:r w:rsidRPr="00CB5AB6">
              <w:rPr>
                <w:rFonts w:eastAsia="Cambria" w:cstheme="minorHAnsi"/>
                <w:sz w:val="24"/>
              </w:rPr>
              <w:t>Understanding of challenges young people face and resources available to address them.</w:t>
            </w:r>
          </w:p>
        </w:tc>
        <w:tc>
          <w:tcPr>
            <w:tcW w:w="2268" w:type="dxa"/>
            <w:shd w:val="clear" w:color="auto" w:fill="auto"/>
          </w:tcPr>
          <w:p w14:paraId="4515D454" w14:textId="77777777" w:rsidR="002C1564" w:rsidRPr="00CB5AB6" w:rsidRDefault="002C1564" w:rsidP="00D06DBE">
            <w:pPr>
              <w:rPr>
                <w:rFonts w:eastAsia="Cambria" w:cstheme="minorHAnsi"/>
                <w:sz w:val="24"/>
              </w:rPr>
            </w:pPr>
            <w:r w:rsidRPr="00CB5AB6">
              <w:rPr>
                <w:rFonts w:eastAsia="Cambria" w:cstheme="minorHAnsi"/>
                <w:sz w:val="24"/>
              </w:rPr>
              <w:t>Application form / Interview</w:t>
            </w:r>
          </w:p>
        </w:tc>
        <w:tc>
          <w:tcPr>
            <w:tcW w:w="1276" w:type="dxa"/>
            <w:shd w:val="clear" w:color="auto" w:fill="auto"/>
          </w:tcPr>
          <w:p w14:paraId="717F7088" w14:textId="77777777" w:rsidR="002C1564" w:rsidRPr="00CB5AB6" w:rsidRDefault="002C1564" w:rsidP="00D06DBE">
            <w:pPr>
              <w:rPr>
                <w:rFonts w:eastAsia="Cambria" w:cstheme="minorHAnsi"/>
                <w:sz w:val="24"/>
              </w:rPr>
            </w:pPr>
            <w:r w:rsidRPr="00CB5AB6">
              <w:rPr>
                <w:rFonts w:eastAsia="Cambria" w:cstheme="minorHAnsi"/>
                <w:sz w:val="24"/>
              </w:rPr>
              <w:t>Essential</w:t>
            </w:r>
          </w:p>
        </w:tc>
      </w:tr>
      <w:tr w:rsidR="002C1564" w:rsidRPr="00B71BD2" w14:paraId="51947D39" w14:textId="77777777" w:rsidTr="00D06DBE">
        <w:tc>
          <w:tcPr>
            <w:tcW w:w="6516" w:type="dxa"/>
            <w:shd w:val="clear" w:color="auto" w:fill="auto"/>
          </w:tcPr>
          <w:p w14:paraId="2AABFEFA" w14:textId="77777777" w:rsidR="002C1564" w:rsidRPr="00CB5AB6" w:rsidRDefault="002C1564" w:rsidP="00D06DBE">
            <w:pPr>
              <w:rPr>
                <w:rFonts w:eastAsia="Cambria" w:cstheme="minorHAnsi"/>
                <w:sz w:val="24"/>
              </w:rPr>
            </w:pPr>
            <w:r w:rsidRPr="00CB5AB6">
              <w:rPr>
                <w:rFonts w:eastAsia="Cambria" w:cstheme="minorHAnsi"/>
                <w:sz w:val="24"/>
              </w:rPr>
              <w:t>Strong interpersonal and communication skills</w:t>
            </w:r>
          </w:p>
        </w:tc>
        <w:tc>
          <w:tcPr>
            <w:tcW w:w="2268" w:type="dxa"/>
            <w:shd w:val="clear" w:color="auto" w:fill="auto"/>
          </w:tcPr>
          <w:p w14:paraId="23617EE9" w14:textId="77777777" w:rsidR="002C1564" w:rsidRPr="00CB5AB6" w:rsidRDefault="002C1564" w:rsidP="00D06DBE">
            <w:pPr>
              <w:rPr>
                <w:rFonts w:eastAsia="Cambria" w:cstheme="minorHAnsi"/>
                <w:sz w:val="24"/>
              </w:rPr>
            </w:pPr>
            <w:r>
              <w:rPr>
                <w:rFonts w:eastAsia="Cambria" w:cstheme="minorHAnsi"/>
                <w:sz w:val="24"/>
              </w:rPr>
              <w:t>Application form / Interview</w:t>
            </w:r>
          </w:p>
        </w:tc>
        <w:tc>
          <w:tcPr>
            <w:tcW w:w="1276" w:type="dxa"/>
            <w:shd w:val="clear" w:color="auto" w:fill="auto"/>
          </w:tcPr>
          <w:p w14:paraId="6E4E6C0F" w14:textId="77777777" w:rsidR="002C1564" w:rsidRPr="00CB5AB6" w:rsidRDefault="002C1564" w:rsidP="00D06DBE">
            <w:pPr>
              <w:rPr>
                <w:rFonts w:eastAsia="Cambria" w:cstheme="minorHAnsi"/>
                <w:sz w:val="24"/>
              </w:rPr>
            </w:pPr>
            <w:r>
              <w:rPr>
                <w:rFonts w:eastAsia="Cambria" w:cstheme="minorHAnsi"/>
                <w:sz w:val="24"/>
              </w:rPr>
              <w:t>Desirable</w:t>
            </w:r>
          </w:p>
        </w:tc>
      </w:tr>
      <w:tr w:rsidR="002C1564" w:rsidRPr="00B71BD2" w14:paraId="73DF1DC9" w14:textId="77777777" w:rsidTr="00D06DBE">
        <w:tc>
          <w:tcPr>
            <w:tcW w:w="6516" w:type="dxa"/>
            <w:shd w:val="clear" w:color="auto" w:fill="auto"/>
          </w:tcPr>
          <w:p w14:paraId="4894E4A0" w14:textId="77777777" w:rsidR="002C1564" w:rsidRPr="00CB5AB6" w:rsidRDefault="002C1564" w:rsidP="00D06DBE">
            <w:pPr>
              <w:rPr>
                <w:rFonts w:eastAsia="Cambria" w:cstheme="minorHAnsi"/>
                <w:sz w:val="24"/>
              </w:rPr>
            </w:pPr>
            <w:r w:rsidRPr="00CB5AB6">
              <w:rPr>
                <w:rFonts w:eastAsia="Cambria" w:cstheme="minorHAnsi"/>
                <w:sz w:val="24"/>
              </w:rPr>
              <w:t>Ability to manage own caseload of children, young people and parents, including some with multiple and complex needs</w:t>
            </w:r>
          </w:p>
        </w:tc>
        <w:tc>
          <w:tcPr>
            <w:tcW w:w="2268" w:type="dxa"/>
            <w:shd w:val="clear" w:color="auto" w:fill="auto"/>
          </w:tcPr>
          <w:p w14:paraId="13139DB4" w14:textId="77777777" w:rsidR="002C1564" w:rsidRDefault="002C1564" w:rsidP="00D06DBE">
            <w:pPr>
              <w:rPr>
                <w:rFonts w:eastAsia="Cambria" w:cstheme="minorHAnsi"/>
                <w:sz w:val="24"/>
              </w:rPr>
            </w:pPr>
            <w:r>
              <w:rPr>
                <w:rFonts w:eastAsia="Cambria" w:cstheme="minorHAnsi"/>
                <w:sz w:val="24"/>
              </w:rPr>
              <w:t>Application form / Interview</w:t>
            </w:r>
          </w:p>
        </w:tc>
        <w:tc>
          <w:tcPr>
            <w:tcW w:w="1276" w:type="dxa"/>
            <w:shd w:val="clear" w:color="auto" w:fill="auto"/>
          </w:tcPr>
          <w:p w14:paraId="7295B21E" w14:textId="77777777" w:rsidR="002C1564" w:rsidRDefault="002C1564" w:rsidP="00D06DBE">
            <w:pPr>
              <w:rPr>
                <w:rFonts w:eastAsia="Cambria" w:cstheme="minorHAnsi"/>
                <w:sz w:val="24"/>
              </w:rPr>
            </w:pPr>
            <w:r>
              <w:rPr>
                <w:rFonts w:eastAsia="Cambria" w:cstheme="minorHAnsi"/>
                <w:sz w:val="24"/>
              </w:rPr>
              <w:t>Essential</w:t>
            </w:r>
          </w:p>
        </w:tc>
      </w:tr>
      <w:tr w:rsidR="002C1564" w:rsidRPr="00B71BD2" w14:paraId="28B5B419" w14:textId="77777777" w:rsidTr="00D06DBE">
        <w:tc>
          <w:tcPr>
            <w:tcW w:w="6516" w:type="dxa"/>
            <w:shd w:val="clear" w:color="auto" w:fill="auto"/>
          </w:tcPr>
          <w:p w14:paraId="51868FA5" w14:textId="77777777" w:rsidR="002C1564" w:rsidRPr="00CB5AB6" w:rsidRDefault="002C1564" w:rsidP="00D06DBE">
            <w:pPr>
              <w:rPr>
                <w:rFonts w:eastAsia="Cambria" w:cstheme="minorHAnsi"/>
                <w:sz w:val="24"/>
              </w:rPr>
            </w:pPr>
            <w:r>
              <w:rPr>
                <w:rFonts w:eastAsia="Cambria" w:cstheme="minorHAnsi"/>
                <w:sz w:val="24"/>
              </w:rPr>
              <w:t>Knowledge of legislation around safeguarding, equality and diversity and information sharing and consent</w:t>
            </w:r>
          </w:p>
        </w:tc>
        <w:tc>
          <w:tcPr>
            <w:tcW w:w="2268" w:type="dxa"/>
            <w:shd w:val="clear" w:color="auto" w:fill="auto"/>
          </w:tcPr>
          <w:p w14:paraId="32418EE0" w14:textId="77777777" w:rsidR="002C1564" w:rsidRDefault="002C1564" w:rsidP="00D06DBE">
            <w:pPr>
              <w:rPr>
                <w:rFonts w:eastAsia="Cambria" w:cstheme="minorHAnsi"/>
                <w:sz w:val="24"/>
              </w:rPr>
            </w:pPr>
            <w:r>
              <w:rPr>
                <w:rFonts w:eastAsia="Cambria" w:cstheme="minorHAnsi"/>
                <w:sz w:val="24"/>
              </w:rPr>
              <w:t>Application form / Interview</w:t>
            </w:r>
          </w:p>
        </w:tc>
        <w:tc>
          <w:tcPr>
            <w:tcW w:w="1276" w:type="dxa"/>
            <w:shd w:val="clear" w:color="auto" w:fill="auto"/>
          </w:tcPr>
          <w:p w14:paraId="1812EA5D" w14:textId="77777777" w:rsidR="002C1564" w:rsidRDefault="002C1564" w:rsidP="00D06DBE">
            <w:pPr>
              <w:rPr>
                <w:rFonts w:eastAsia="Cambria" w:cstheme="minorHAnsi"/>
                <w:sz w:val="24"/>
              </w:rPr>
            </w:pPr>
            <w:r>
              <w:rPr>
                <w:rFonts w:eastAsia="Cambria" w:cstheme="minorHAnsi"/>
                <w:sz w:val="24"/>
              </w:rPr>
              <w:t>Essential</w:t>
            </w:r>
          </w:p>
        </w:tc>
      </w:tr>
      <w:tr w:rsidR="002C1564" w:rsidRPr="00A650A6" w14:paraId="4DE8ABD4" w14:textId="77777777" w:rsidTr="00D06DBE">
        <w:tc>
          <w:tcPr>
            <w:tcW w:w="10060" w:type="dxa"/>
            <w:gridSpan w:val="3"/>
          </w:tcPr>
          <w:p w14:paraId="5DCAF367" w14:textId="77777777" w:rsidR="002C1564" w:rsidRPr="00F9491C" w:rsidRDefault="002C1564" w:rsidP="00D06DBE">
            <w:pPr>
              <w:rPr>
                <w:rFonts w:eastAsia="Cambria" w:cstheme="minorHAnsi"/>
                <w:sz w:val="24"/>
              </w:rPr>
            </w:pPr>
            <w:r w:rsidRPr="00932378">
              <w:rPr>
                <w:rFonts w:eastAsia="Cambria" w:cstheme="minorHAnsi"/>
                <w:b/>
                <w:bCs/>
                <w:color w:val="AD33F9" w:themeColor="accent2"/>
                <w:sz w:val="24"/>
              </w:rPr>
              <w:t>Other</w:t>
            </w:r>
          </w:p>
        </w:tc>
      </w:tr>
      <w:tr w:rsidR="002C1564" w:rsidRPr="00A650A6" w14:paraId="2DB51A3E" w14:textId="77777777" w:rsidTr="00D06DBE">
        <w:tc>
          <w:tcPr>
            <w:tcW w:w="6516" w:type="dxa"/>
          </w:tcPr>
          <w:p w14:paraId="7214D60E" w14:textId="77777777" w:rsidR="002C1564" w:rsidRPr="00932378" w:rsidRDefault="002C1564" w:rsidP="00D06DBE">
            <w:pPr>
              <w:rPr>
                <w:rFonts w:eastAsia="Cambria" w:cstheme="minorHAnsi"/>
                <w:sz w:val="24"/>
              </w:rPr>
            </w:pPr>
            <w:r w:rsidRPr="00C77C97">
              <w:rPr>
                <w:rFonts w:eastAsia="Cambria" w:cstheme="minorHAnsi"/>
                <w:sz w:val="24"/>
              </w:rPr>
              <w:t>Full UK Driving License and able to travel around Surrey</w:t>
            </w:r>
            <w:r>
              <w:rPr>
                <w:rFonts w:eastAsia="Cambria" w:cstheme="minorHAnsi"/>
                <w:sz w:val="24"/>
              </w:rPr>
              <w:t>.</w:t>
            </w:r>
          </w:p>
        </w:tc>
        <w:tc>
          <w:tcPr>
            <w:tcW w:w="2268" w:type="dxa"/>
          </w:tcPr>
          <w:p w14:paraId="2464C276" w14:textId="77777777" w:rsidR="002C1564" w:rsidRPr="00F9491C" w:rsidRDefault="002C1564" w:rsidP="00D06DBE">
            <w:pPr>
              <w:rPr>
                <w:rFonts w:eastAsia="Cambria" w:cstheme="minorHAnsi"/>
                <w:sz w:val="24"/>
              </w:rPr>
            </w:pPr>
            <w:r>
              <w:rPr>
                <w:rFonts w:eastAsia="Cambria" w:cstheme="minorHAnsi"/>
                <w:sz w:val="24"/>
              </w:rPr>
              <w:t>Application form</w:t>
            </w:r>
          </w:p>
        </w:tc>
        <w:tc>
          <w:tcPr>
            <w:tcW w:w="1276" w:type="dxa"/>
          </w:tcPr>
          <w:p w14:paraId="4884E795" w14:textId="77777777" w:rsidR="002C1564" w:rsidRPr="00F9491C" w:rsidRDefault="002C1564" w:rsidP="00D06DBE">
            <w:pPr>
              <w:rPr>
                <w:rFonts w:eastAsia="Cambria" w:cstheme="minorHAnsi"/>
                <w:sz w:val="24"/>
              </w:rPr>
            </w:pPr>
            <w:r>
              <w:rPr>
                <w:rFonts w:eastAsia="Cambria" w:cstheme="minorHAnsi"/>
                <w:sz w:val="24"/>
              </w:rPr>
              <w:t>Essential</w:t>
            </w:r>
          </w:p>
        </w:tc>
      </w:tr>
    </w:tbl>
    <w:p w14:paraId="17BC9192" w14:textId="77777777" w:rsidR="002C1564" w:rsidRPr="00CB5AB6" w:rsidRDefault="002C1564" w:rsidP="002C1564">
      <w:pPr>
        <w:rPr>
          <w:rFonts w:cstheme="minorHAnsi"/>
          <w:b/>
          <w:color w:val="AD33F9" w:themeColor="accent2"/>
        </w:rPr>
      </w:pPr>
    </w:p>
    <w:p w14:paraId="382947BC" w14:textId="77777777" w:rsidR="002C1564" w:rsidRPr="00D87173" w:rsidRDefault="002C1564" w:rsidP="002C1564">
      <w:pPr>
        <w:rPr>
          <w:rFonts w:eastAsia="Calibri" w:cstheme="minorHAnsi"/>
          <w:sz w:val="24"/>
        </w:rPr>
      </w:pPr>
      <w:r w:rsidRPr="00D87173">
        <w:rPr>
          <w:rFonts w:eastAsia="Calibri" w:cstheme="minorHAnsi"/>
          <w:sz w:val="24"/>
        </w:rPr>
        <w:t>This Job Description and Person Specification reflects the duties of the post as they exist at this time and may be subject to change based on the needs of the Department Programme. The post-holder may be required to undertake other duties commensurate with the salary and competence requirements of this post from time to time as required.</w:t>
      </w:r>
    </w:p>
    <w:p w14:paraId="22B1CBE5" w14:textId="77777777" w:rsidR="002C1564" w:rsidRPr="00D87173" w:rsidRDefault="002C1564" w:rsidP="002C1564">
      <w:pPr>
        <w:rPr>
          <w:rFonts w:eastAsia="Calibri" w:cstheme="minorHAnsi"/>
          <w:b/>
          <w:bCs/>
          <w:sz w:val="24"/>
        </w:rPr>
      </w:pPr>
      <w:r w:rsidRPr="00D87173">
        <w:rPr>
          <w:rFonts w:eastAsia="Calibri" w:cstheme="minorHAnsi"/>
          <w:b/>
          <w:bCs/>
          <w:sz w:val="24"/>
        </w:rPr>
        <w:t>Eikon is committed to safeguarding and promoting the welfare of young people and expects all employees and volunteers to share this commitment. The suitability of all prospective employees or volunteers will be assessed during the recruitment process.</w:t>
      </w:r>
    </w:p>
    <w:p w14:paraId="19E7C671" w14:textId="77777777" w:rsidR="002C1564" w:rsidRPr="00D87173" w:rsidRDefault="002C1564" w:rsidP="002C1564">
      <w:pPr>
        <w:rPr>
          <w:rFonts w:eastAsia="Calibri" w:cstheme="minorHAnsi"/>
          <w:b/>
          <w:bCs/>
          <w:sz w:val="24"/>
        </w:rPr>
      </w:pPr>
      <w:r w:rsidRPr="00D87173">
        <w:rPr>
          <w:rFonts w:eastAsia="Calibri" w:cstheme="minorHAnsi"/>
          <w:b/>
          <w:bCs/>
          <w:sz w:val="24"/>
        </w:rPr>
        <w:t>An offer of employment will be subject to an approved Enhanced DBS and Barring Disclosure.</w:t>
      </w:r>
    </w:p>
    <w:p w14:paraId="6BB4A401" w14:textId="77777777" w:rsidR="002C1564" w:rsidRDefault="002C1564" w:rsidP="002C1564">
      <w:pPr>
        <w:rPr>
          <w:rFonts w:eastAsia="Calibri" w:cstheme="minorHAnsi"/>
          <w:sz w:val="24"/>
        </w:rPr>
      </w:pPr>
      <w:r w:rsidRPr="00D87173">
        <w:rPr>
          <w:rFonts w:eastAsia="Calibri" w:cstheme="minorHAnsi"/>
          <w:sz w:val="24"/>
        </w:rPr>
        <w:t>The Eikon Charity is committed to a policy of equality of opportunity and aims to provide a working environment which is free from unfair discrimination and will enable employees and volunteers to fulfil their personal potential.</w:t>
      </w:r>
    </w:p>
    <w:p w14:paraId="0EFA4FB9" w14:textId="77777777" w:rsidR="002C1564" w:rsidRPr="00D87173" w:rsidRDefault="002C1564" w:rsidP="002C1564">
      <w:pPr>
        <w:rPr>
          <w:rFonts w:eastAsia="Calibri" w:cstheme="minorHAnsi"/>
          <w:sz w:val="24"/>
        </w:rPr>
      </w:pPr>
    </w:p>
    <w:p w14:paraId="0C04BB18" w14:textId="77777777" w:rsidR="002C1564" w:rsidRPr="00D87173" w:rsidRDefault="002C1564" w:rsidP="002C1564">
      <w:pPr>
        <w:rPr>
          <w:rFonts w:eastAsia="Calibri" w:cstheme="minorHAnsi"/>
          <w:b/>
          <w:bCs/>
          <w:color w:val="AD33F9" w:themeColor="accent2"/>
          <w:sz w:val="24"/>
        </w:rPr>
      </w:pPr>
      <w:bookmarkStart w:id="4" w:name="_Hlk117762270"/>
    </w:p>
    <w:bookmarkEnd w:id="4"/>
    <w:p w14:paraId="2C8A3D98" w14:textId="77777777" w:rsidR="002C1564" w:rsidRPr="00D87173" w:rsidRDefault="002C1564" w:rsidP="002C1564">
      <w:pPr>
        <w:rPr>
          <w:rFonts w:eastAsia="Calibri" w:cstheme="minorHAnsi"/>
          <w:b/>
          <w:bCs/>
          <w:color w:val="AD33F9" w:themeColor="accent2"/>
          <w:sz w:val="24"/>
        </w:rPr>
      </w:pPr>
      <w:r w:rsidRPr="00D87173">
        <w:rPr>
          <w:rFonts w:eastAsia="Calibri" w:cstheme="minorHAnsi"/>
          <w:b/>
          <w:bCs/>
          <w:noProof/>
          <w:color w:val="AD33F9" w:themeColor="accent2"/>
          <w:sz w:val="24"/>
        </w:rPr>
        <w:lastRenderedPageBreak/>
        <mc:AlternateContent>
          <mc:Choice Requires="wpi">
            <w:drawing>
              <wp:anchor distT="0" distB="0" distL="114300" distR="114300" simplePos="0" relativeHeight="251669510" behindDoc="0" locked="0" layoutInCell="1" allowOverlap="1" wp14:anchorId="40EAE866" wp14:editId="0EE27B4E">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1">
                      <w14:nvContentPartPr>
                        <w14:cNvContentPartPr/>
                      </w14:nvContentPartPr>
                      <w14:xfrm>
                        <a:off x="0" y="0"/>
                        <a:ext cx="105480" cy="313200"/>
                      </w14:xfrm>
                    </w14:contentPart>
                  </a:graphicData>
                </a:graphic>
              </wp:anchor>
            </w:drawing>
          </mc:Choice>
          <mc:Fallback>
            <w:pict>
              <v:shape w14:anchorId="5E0FAE6D" id="Ink 102" o:spid="_x0000_s1026" type="#_x0000_t75" style="position:absolute;margin-left:371.25pt;margin-top:3.25pt;width:11.1pt;height:27.45pt;z-index:25166951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">
                <v:imagedata r:id="rId22" o:title=""/>
              </v:shape>
            </w:pict>
          </mc:Fallback>
        </mc:AlternateContent>
      </w:r>
      <w:r w:rsidRPr="00D87173">
        <w:rPr>
          <w:rFonts w:eastAsia="Calibri" w:cstheme="minorHAnsi"/>
          <w:b/>
          <w:bCs/>
          <w:color w:val="AD33F9" w:themeColor="accent2"/>
          <w:sz w:val="24"/>
        </w:rPr>
        <w:t>Applications</w:t>
      </w:r>
    </w:p>
    <w:p w14:paraId="4E69BAB2" w14:textId="77777777" w:rsidR="002C1564" w:rsidRPr="00D87173" w:rsidRDefault="002C1564" w:rsidP="002C1564">
      <w:pPr>
        <w:rPr>
          <w:rFonts w:eastAsia="Calibri" w:cstheme="minorHAnsi"/>
          <w:b/>
          <w:bCs/>
          <w:sz w:val="24"/>
        </w:rPr>
      </w:pPr>
      <w:r w:rsidRPr="00D87173">
        <w:rPr>
          <w:rFonts w:eastAsia="Calibri" w:cstheme="minorHAnsi"/>
          <w:b/>
          <w:bCs/>
          <w:noProof/>
          <w:sz w:val="24"/>
        </w:rPr>
        <mc:AlternateContent>
          <mc:Choice Requires="wpi">
            <w:drawing>
              <wp:anchor distT="0" distB="0" distL="114300" distR="114300" simplePos="0" relativeHeight="251670534" behindDoc="0" locked="0" layoutInCell="1" allowOverlap="1" wp14:anchorId="21A1288B" wp14:editId="3E9D21BB">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w:pict>
              <v:shape w14:anchorId="3A99958A" id="Ink 103" o:spid="_x0000_s1026" type="#_x0000_t75" style="position:absolute;margin-left:366.15pt;margin-top:14.4pt;width:5.7pt;height:5.7pt;z-index:25167053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CAqVsPeAAAACQEAAA8AAAAA&#10;AAAAAAAAAAAA0gUAAGRycy9kb3ducmV2LnhtbFBLAQItABQABgAIAAAAIQB5GLydvwAAACEBAAAZ&#10;AAAAAAAAAAAAAAAAAN0GAABkcnMvX3JlbHMvZTJvRG9jLnhtbC5yZWxzUEsFBgAAAAAGAAYAeAEA&#10;ANMHAAAAAA==&#10;">
                <v:imagedata r:id="rId24" o:title=""/>
              </v:shape>
            </w:pict>
          </mc:Fallback>
        </mc:AlternateContent>
      </w:r>
      <w:r w:rsidRPr="00D87173">
        <w:rPr>
          <w:rFonts w:eastAsia="Calibri" w:cstheme="minorHAnsi"/>
          <w:b/>
          <w:bCs/>
          <w:sz w:val="24"/>
        </w:rPr>
        <w:t>As part of our Safer Recruitment Policy, we do not accept CVs.</w:t>
      </w:r>
    </w:p>
    <w:p w14:paraId="492C2DA2" w14:textId="77777777" w:rsidR="002C1564" w:rsidRPr="00D87173" w:rsidRDefault="002C1564" w:rsidP="002C1564">
      <w:pPr>
        <w:rPr>
          <w:rFonts w:eastAsia="Calibri" w:cstheme="minorHAnsi"/>
          <w:sz w:val="24"/>
        </w:rPr>
      </w:pPr>
      <w:r w:rsidRPr="00D87173">
        <w:rPr>
          <w:rFonts w:eastAsia="Calibri" w:cstheme="minorHAnsi"/>
          <w:sz w:val="24"/>
        </w:rPr>
        <w:t xml:space="preserve">If you are interested in applying for the role, please visit our website: </w:t>
      </w:r>
      <w:hyperlink r:id="rId25" w:history="1">
        <w:r w:rsidRPr="00D87173">
          <w:rPr>
            <w:rFonts w:eastAsia="Cambria" w:cstheme="minorHAnsi"/>
            <w:color w:val="0F87FF" w:themeColor="accent1"/>
            <w:sz w:val="24"/>
            <w:u w:val="single"/>
          </w:rPr>
          <w:t>www.eikon.org.uk</w:t>
        </w:r>
      </w:hyperlink>
      <w:r w:rsidRPr="00D87173">
        <w:rPr>
          <w:rFonts w:eastAsia="Cambria" w:cstheme="minorHAnsi"/>
          <w:color w:val="0F87FF" w:themeColor="accent1"/>
          <w:sz w:val="24"/>
          <w:u w:val="single"/>
        </w:rPr>
        <w:t>/work-for-us/</w:t>
      </w:r>
      <w:r w:rsidRPr="00D87173">
        <w:rPr>
          <w:rFonts w:eastAsia="Calibri" w:cstheme="minorHAnsi"/>
          <w:sz w:val="24"/>
        </w:rPr>
        <w:t xml:space="preserve"> where you will find all the information and the application form.</w:t>
      </w:r>
    </w:p>
    <w:p w14:paraId="3EDF7A11" w14:textId="19F3D8B8" w:rsidR="002C1564" w:rsidRPr="00D87173" w:rsidRDefault="002C1564" w:rsidP="002C1564">
      <w:pPr>
        <w:rPr>
          <w:rFonts w:eastAsia="Calibri" w:cstheme="minorHAnsi"/>
          <w:sz w:val="24"/>
        </w:rPr>
      </w:pPr>
      <w:r w:rsidRPr="00D87173">
        <w:rPr>
          <w:rFonts w:eastAsia="Calibri"/>
          <w:sz w:val="24"/>
          <w:szCs w:val="24"/>
        </w:rPr>
        <w:t xml:space="preserve">If you have any questions, please contact </w:t>
      </w:r>
      <w:hyperlink r:id="rId26" w:history="1">
        <w:r w:rsidRPr="0062164C">
          <w:rPr>
            <w:rStyle w:val="Hyperlink"/>
            <w:color w:val="0F87FF" w:themeColor="text2"/>
            <w:sz w:val="24"/>
            <w:szCs w:val="24"/>
          </w:rPr>
          <w:t>recruitment@eikon.org.uk</w:t>
        </w:r>
      </w:hyperlink>
      <w:r w:rsidRPr="0062164C">
        <w:rPr>
          <w:color w:val="0F87FF" w:themeColor="text2"/>
        </w:rPr>
        <w:t xml:space="preserve"> </w:t>
      </w:r>
    </w:p>
    <w:p w14:paraId="1E5AAC54" w14:textId="794D7DF8" w:rsidR="002C1564" w:rsidRPr="0062164C" w:rsidRDefault="002C1564" w:rsidP="002C1564">
      <w:pPr>
        <w:spacing w:line="257" w:lineRule="auto"/>
        <w:rPr>
          <w:rFonts w:ascii="Arial" w:eastAsia="Arial" w:hAnsi="Arial" w:cs="Arial"/>
          <w:b/>
          <w:bCs/>
          <w:sz w:val="24"/>
          <w:szCs w:val="24"/>
        </w:rPr>
      </w:pPr>
      <w:r w:rsidRPr="0062164C">
        <w:rPr>
          <w:rFonts w:ascii="Arial" w:eastAsia="Arial" w:hAnsi="Arial" w:cs="Arial"/>
          <w:b/>
          <w:bCs/>
          <w:sz w:val="24"/>
          <w:szCs w:val="24"/>
        </w:rPr>
        <w:t xml:space="preserve">Closing date for applications: </w:t>
      </w:r>
      <w:r w:rsidR="00646816">
        <w:rPr>
          <w:rFonts w:ascii="Arial" w:eastAsia="Arial" w:hAnsi="Arial" w:cs="Arial"/>
          <w:b/>
          <w:bCs/>
          <w:sz w:val="24"/>
          <w:szCs w:val="24"/>
        </w:rPr>
        <w:t>Thursday</w:t>
      </w:r>
      <w:r w:rsidR="00D028D5">
        <w:rPr>
          <w:rFonts w:ascii="Arial" w:eastAsia="Arial" w:hAnsi="Arial" w:cs="Arial"/>
          <w:b/>
          <w:bCs/>
          <w:sz w:val="24"/>
          <w:szCs w:val="24"/>
        </w:rPr>
        <w:t xml:space="preserve"> 15</w:t>
      </w:r>
      <w:r w:rsidR="00D028D5" w:rsidRPr="00D028D5">
        <w:rPr>
          <w:rFonts w:ascii="Arial" w:eastAsia="Arial" w:hAnsi="Arial" w:cs="Arial"/>
          <w:b/>
          <w:bCs/>
          <w:sz w:val="24"/>
          <w:szCs w:val="24"/>
          <w:vertAlign w:val="superscript"/>
        </w:rPr>
        <w:t>th</w:t>
      </w:r>
      <w:r w:rsidR="00D028D5">
        <w:rPr>
          <w:rFonts w:ascii="Arial" w:eastAsia="Arial" w:hAnsi="Arial" w:cs="Arial"/>
          <w:b/>
          <w:bCs/>
          <w:sz w:val="24"/>
          <w:szCs w:val="24"/>
        </w:rPr>
        <w:t xml:space="preserve"> May @ 1700</w:t>
      </w:r>
    </w:p>
    <w:p w14:paraId="1791D74D" w14:textId="6A44E66A" w:rsidR="002C1564" w:rsidRPr="0062164C" w:rsidRDefault="002C1564" w:rsidP="002C1564">
      <w:pPr>
        <w:spacing w:line="257" w:lineRule="auto"/>
        <w:rPr>
          <w:rFonts w:ascii="Arial" w:eastAsia="Arial" w:hAnsi="Arial" w:cs="Arial"/>
          <w:b/>
          <w:bCs/>
          <w:sz w:val="24"/>
          <w:szCs w:val="24"/>
        </w:rPr>
      </w:pPr>
      <w:r w:rsidRPr="0062164C">
        <w:rPr>
          <w:rFonts w:ascii="Arial" w:eastAsia="Arial" w:hAnsi="Arial" w:cs="Arial"/>
          <w:b/>
          <w:bCs/>
          <w:sz w:val="24"/>
          <w:szCs w:val="24"/>
        </w:rPr>
        <w:t>We are scheduling interviews for</w:t>
      </w:r>
      <w:r w:rsidR="0062164C">
        <w:rPr>
          <w:rFonts w:ascii="Arial" w:eastAsia="Arial" w:hAnsi="Arial" w:cs="Arial"/>
          <w:b/>
          <w:bCs/>
          <w:sz w:val="24"/>
          <w:szCs w:val="24"/>
        </w:rPr>
        <w:t>:</w:t>
      </w:r>
      <w:r w:rsidRPr="0062164C">
        <w:rPr>
          <w:rFonts w:ascii="Arial" w:eastAsia="Arial" w:hAnsi="Arial" w:cs="Arial"/>
          <w:b/>
          <w:bCs/>
          <w:sz w:val="24"/>
          <w:szCs w:val="24"/>
        </w:rPr>
        <w:t xml:space="preserve"> </w:t>
      </w:r>
      <w:r w:rsidR="00D028D5">
        <w:rPr>
          <w:rFonts w:ascii="Arial" w:eastAsia="Arial" w:hAnsi="Arial" w:cs="Arial"/>
          <w:b/>
          <w:bCs/>
          <w:sz w:val="24"/>
          <w:szCs w:val="24"/>
        </w:rPr>
        <w:t>Thursday 29</w:t>
      </w:r>
      <w:r w:rsidR="00D028D5" w:rsidRPr="00D028D5">
        <w:rPr>
          <w:rFonts w:ascii="Arial" w:eastAsia="Arial" w:hAnsi="Arial" w:cs="Arial"/>
          <w:b/>
          <w:bCs/>
          <w:sz w:val="24"/>
          <w:szCs w:val="24"/>
          <w:vertAlign w:val="superscript"/>
        </w:rPr>
        <w:t>th</w:t>
      </w:r>
      <w:r w:rsidR="00D028D5">
        <w:rPr>
          <w:rFonts w:ascii="Arial" w:eastAsia="Arial" w:hAnsi="Arial" w:cs="Arial"/>
          <w:b/>
          <w:bCs/>
          <w:sz w:val="24"/>
          <w:szCs w:val="24"/>
        </w:rPr>
        <w:t xml:space="preserve"> May</w:t>
      </w:r>
    </w:p>
    <w:p w14:paraId="50FD7512" w14:textId="77777777" w:rsidR="002C1564" w:rsidRPr="00D87173" w:rsidRDefault="002C1564" w:rsidP="002C1564">
      <w:pPr>
        <w:rPr>
          <w:rFonts w:eastAsia="Calibri" w:cstheme="minorHAnsi"/>
          <w:sz w:val="24"/>
        </w:rPr>
      </w:pPr>
      <w:r w:rsidRPr="00D87173">
        <w:rPr>
          <w:rFonts w:eastAsia="Calibri" w:cstheme="minorHAnsi"/>
          <w:sz w:val="24"/>
        </w:rPr>
        <w:t>We do not provide feedback on applications.</w:t>
      </w:r>
    </w:p>
    <w:p w14:paraId="2681140C" w14:textId="77777777" w:rsidR="002C1564" w:rsidRPr="00D87173" w:rsidRDefault="002C1564" w:rsidP="002C1564">
      <w:pPr>
        <w:rPr>
          <w:rFonts w:eastAsia="Calibri" w:cstheme="minorHAnsi"/>
          <w:sz w:val="24"/>
        </w:rPr>
      </w:pPr>
      <w:r w:rsidRPr="00D87173">
        <w:rPr>
          <w:rFonts w:eastAsia="Calibri" w:cstheme="minorHAnsi"/>
          <w:sz w:val="24"/>
        </w:rPr>
        <w:t>We are happy to provide feedback to unsuccessful candidates who attended an interview upon request.</w:t>
      </w:r>
    </w:p>
    <w:p w14:paraId="0322495F" w14:textId="77777777" w:rsidR="00A87394" w:rsidRPr="00D87173" w:rsidRDefault="00A87394" w:rsidP="00123EB6">
      <w:pPr>
        <w:rPr>
          <w:rFonts w:eastAsia="Calibri" w:cstheme="minorHAnsi"/>
          <w:sz w:val="24"/>
        </w:rPr>
      </w:pPr>
    </w:p>
    <w:p w14:paraId="20F93B12" w14:textId="37C92A21" w:rsidR="00DF51AB" w:rsidRPr="005A3085" w:rsidRDefault="00DF51AB" w:rsidP="00CD311D">
      <w:pPr>
        <w:rPr>
          <w:rFonts w:eastAsia="Calibri" w:cstheme="minorHAnsi"/>
          <w:sz w:val="24"/>
          <w:lang w:val="en-US"/>
        </w:rPr>
      </w:pPr>
    </w:p>
    <w:sectPr w:rsidR="00DF51AB" w:rsidRPr="005A3085" w:rsidSect="00D87173">
      <w:footerReference w:type="default" r:id="rId27"/>
      <w:headerReference w:type="first" r:id="rId28"/>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12563" w14:textId="77777777" w:rsidR="00943E04" w:rsidRPr="00D87173" w:rsidRDefault="00943E04" w:rsidP="00A713C0">
      <w:r w:rsidRPr="00D87173">
        <w:separator/>
      </w:r>
    </w:p>
    <w:p w14:paraId="2BF4314A" w14:textId="77777777" w:rsidR="00943E04" w:rsidRPr="00D87173" w:rsidRDefault="00943E04" w:rsidP="00A713C0"/>
  </w:endnote>
  <w:endnote w:type="continuationSeparator" w:id="0">
    <w:p w14:paraId="58EF6490" w14:textId="77777777" w:rsidR="00943E04" w:rsidRPr="00D87173" w:rsidRDefault="00943E04" w:rsidP="00A713C0">
      <w:r w:rsidRPr="00D87173">
        <w:continuationSeparator/>
      </w:r>
    </w:p>
    <w:p w14:paraId="72F1BC3B" w14:textId="77777777" w:rsidR="00943E04" w:rsidRPr="00D87173" w:rsidRDefault="00943E04" w:rsidP="00A713C0"/>
  </w:endnote>
  <w:endnote w:type="continuationNotice" w:id="1">
    <w:p w14:paraId="285B1B36" w14:textId="77777777" w:rsidR="00943E04" w:rsidRPr="00D87173" w:rsidRDefault="00943E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Helvetica Neue">
    <w:charset w:val="00"/>
    <w:family w:val="roman"/>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p w14:paraId="2D73074F" w14:textId="3B60CB5A" w:rsidR="00F9491C" w:rsidRPr="00D87173" w:rsidRDefault="00F9491C" w:rsidP="00F9491C">
        <w:pPr>
          <w:pStyle w:val="Footer"/>
        </w:pPr>
      </w:p>
      <w:p w14:paraId="55650580" w14:textId="155E7437"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w:pict>
                <v:rect w14:anchorId="76CEBBB8" id="Rectangle 119" o:spid="_x0000_s1026"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D87173">
          <w:t xml:space="preserve"> Registered Charity Number 1109190  </w:t>
        </w:r>
        <w:r w:rsidR="00F9491C" w:rsidRPr="00D87173">
          <w:rPr>
            <w:color w:val="000000"/>
          </w:rPr>
          <w:t xml:space="preserve">|  </w:t>
        </w:r>
        <w:r w:rsidR="00F9491C" w:rsidRPr="00D87173">
          <w:t xml:space="preserve">Company number 5402398  </w:t>
        </w:r>
        <w:r w:rsidR="00F9491C" w:rsidRPr="00D87173">
          <w:rPr>
            <w:color w:val="000000"/>
          </w:rPr>
          <w:t xml:space="preserve">|  </w:t>
        </w:r>
        <w:r w:rsidR="00F9491C" w:rsidRPr="00D87173">
          <w:t>VAT No. 141067444</w:t>
        </w:r>
      </w:p>
      <w:p w14:paraId="1C940EAB" w14:textId="1F90E99A" w:rsidR="00A70C4D" w:rsidRPr="00D87173" w:rsidRDefault="00000000" w:rsidP="00B91117">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D976F" w14:textId="77777777" w:rsidR="00943E04" w:rsidRPr="00D87173" w:rsidRDefault="00943E04" w:rsidP="00A713C0">
      <w:r w:rsidRPr="00D87173">
        <w:separator/>
      </w:r>
    </w:p>
    <w:p w14:paraId="3C075CB5" w14:textId="77777777" w:rsidR="00943E04" w:rsidRPr="00D87173" w:rsidRDefault="00943E04" w:rsidP="00A713C0"/>
  </w:footnote>
  <w:footnote w:type="continuationSeparator" w:id="0">
    <w:p w14:paraId="1DA29AC3" w14:textId="77777777" w:rsidR="00943E04" w:rsidRPr="00D87173" w:rsidRDefault="00943E04" w:rsidP="00A713C0">
      <w:r w:rsidRPr="00D87173">
        <w:continuationSeparator/>
      </w:r>
    </w:p>
    <w:p w14:paraId="0217EE6E" w14:textId="77777777" w:rsidR="00943E04" w:rsidRPr="00D87173" w:rsidRDefault="00943E04" w:rsidP="00A713C0"/>
  </w:footnote>
  <w:footnote w:type="continuationNotice" w:id="1">
    <w:p w14:paraId="2BFF121E" w14:textId="77777777" w:rsidR="00943E04" w:rsidRPr="00D87173" w:rsidRDefault="00943E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540A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43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58A2F8A"/>
    <w:multiLevelType w:val="hybridMultilevel"/>
    <w:tmpl w:val="A7D2C69A"/>
    <w:lvl w:ilvl="0" w:tplc="85708436">
      <w:start w:val="1"/>
      <w:numFmt w:val="bullet"/>
      <w:lvlText w:val=""/>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BFF5B36"/>
    <w:multiLevelType w:val="hybridMultilevel"/>
    <w:tmpl w:val="D73484CC"/>
    <w:lvl w:ilvl="0" w:tplc="08090001">
      <w:start w:val="1"/>
      <w:numFmt w:val="bullet"/>
      <w:lvlText w:val=""/>
      <w:lvlJc w:val="left"/>
      <w:pPr>
        <w:ind w:left="720" w:hanging="360"/>
      </w:pPr>
      <w:rPr>
        <w:rFonts w:ascii="Symbol" w:hAnsi="Symbol" w:hint="default"/>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6E7517"/>
    <w:multiLevelType w:val="hybridMultilevel"/>
    <w:tmpl w:val="A50AF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70401D"/>
    <w:multiLevelType w:val="hybridMultilevel"/>
    <w:tmpl w:val="8EBC2724"/>
    <w:lvl w:ilvl="0" w:tplc="D90C62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08A8D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6044C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6BEE2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0ADDF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DC790A">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CDA2A3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3E6F5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014EE">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E772533"/>
    <w:multiLevelType w:val="hybridMultilevel"/>
    <w:tmpl w:val="A296F8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AF5C56"/>
    <w:multiLevelType w:val="hybridMultilevel"/>
    <w:tmpl w:val="FF0AE48A"/>
    <w:lvl w:ilvl="0" w:tplc="1B5A8EC8">
      <w:start w:val="1"/>
      <w:numFmt w:val="decimal"/>
      <w:lvlText w:val="%1."/>
      <w:lvlJc w:val="left"/>
      <w:pPr>
        <w:ind w:left="720" w:hanging="360"/>
      </w:pPr>
      <w:rPr>
        <w:rFonts w:ascii="Arial" w:hAnsi="Arial" w:cs="Arial" w:hint="default"/>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89176A"/>
    <w:multiLevelType w:val="hybridMultilevel"/>
    <w:tmpl w:val="E5D0E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B245AD"/>
    <w:multiLevelType w:val="hybridMultilevel"/>
    <w:tmpl w:val="7C1A7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814FFE"/>
    <w:multiLevelType w:val="hybridMultilevel"/>
    <w:tmpl w:val="489AB25E"/>
    <w:lvl w:ilvl="0" w:tplc="72129C20">
      <w:start w:val="1"/>
      <w:numFmt w:val="decimal"/>
      <w:lvlText w:val="%1."/>
      <w:lvlJc w:val="left"/>
      <w:pPr>
        <w:ind w:left="786" w:hanging="360"/>
      </w:pPr>
      <w:rPr>
        <w:rFonts w:asciiTheme="minorHAnsi" w:eastAsia="Times New Roman" w:hAnsiTheme="minorHAnsi" w:cstheme="minorHAnsi"/>
        <w:b/>
        <w:bCs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1E45FDB"/>
    <w:multiLevelType w:val="hybridMultilevel"/>
    <w:tmpl w:val="601447AE"/>
    <w:lvl w:ilvl="0" w:tplc="85708436">
      <w:start w:val="1"/>
      <w:numFmt w:val="bullet"/>
      <w:lvlText w:val=""/>
      <w:lvlJc w:val="left"/>
      <w:pPr>
        <w:ind w:left="644"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806C67"/>
    <w:multiLevelType w:val="multilevel"/>
    <w:tmpl w:val="A956F810"/>
    <w:numStyleLink w:val="ListBullet1"/>
  </w:abstractNum>
  <w:abstractNum w:abstractNumId="24" w15:restartNumberingAfterBreak="0">
    <w:nsid w:val="2DF95972"/>
    <w:multiLevelType w:val="multilevel"/>
    <w:tmpl w:val="E044310E"/>
    <w:numStyleLink w:val="CurrentList2"/>
  </w:abstractNum>
  <w:abstractNum w:abstractNumId="25" w15:restartNumberingAfterBreak="0">
    <w:nsid w:val="2E7E5522"/>
    <w:multiLevelType w:val="hybridMultilevel"/>
    <w:tmpl w:val="E222B756"/>
    <w:numStyleLink w:val="ImportedStyle1"/>
  </w:abstractNum>
  <w:abstractNum w:abstractNumId="26" w15:restartNumberingAfterBreak="0">
    <w:nsid w:val="34AE4454"/>
    <w:multiLevelType w:val="hybridMultilevel"/>
    <w:tmpl w:val="28B40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187C4B"/>
    <w:multiLevelType w:val="hybridMultilevel"/>
    <w:tmpl w:val="3C6A0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B0054D"/>
    <w:multiLevelType w:val="multilevel"/>
    <w:tmpl w:val="1E8C6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1" w15:restartNumberingAfterBreak="0">
    <w:nsid w:val="54BB5C5A"/>
    <w:multiLevelType w:val="hybridMultilevel"/>
    <w:tmpl w:val="BC68586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2" w15:restartNumberingAfterBreak="0">
    <w:nsid w:val="5D084326"/>
    <w:multiLevelType w:val="hybridMultilevel"/>
    <w:tmpl w:val="7F8ED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AC18D1"/>
    <w:multiLevelType w:val="hybridMultilevel"/>
    <w:tmpl w:val="7D70C446"/>
    <w:lvl w:ilvl="0" w:tplc="120CACA2">
      <w:start w:val="1"/>
      <w:numFmt w:val="decimal"/>
      <w:lvlText w:val="%1."/>
      <w:lvlJc w:val="left"/>
      <w:pPr>
        <w:ind w:left="720" w:hanging="360"/>
      </w:pPr>
      <w:rPr>
        <w:rFonts w:hAnsi="Arial Unicode MS" w:hint="default"/>
        <w:b/>
        <w:bCs w:val="0"/>
        <w:caps w:val="0"/>
        <w:smallCaps w:val="0"/>
        <w:strike w:val="0"/>
        <w:dstrike w:val="0"/>
        <w:outline w:val="0"/>
        <w:emboss w:val="0"/>
        <w:imprint w:val="0"/>
        <w:color w:val="AD33F9" w:themeColor="accent2"/>
        <w:spacing w:val="0"/>
        <w:w w:val="100"/>
        <w:kern w:val="0"/>
        <w:position w:val="0"/>
        <w:sz w:val="22"/>
        <w:highlight w:val="none"/>
        <w:vertAlign w:val="baseline"/>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36" w15:restartNumberingAfterBreak="0">
    <w:nsid w:val="6ABF7BB6"/>
    <w:multiLevelType w:val="hybridMultilevel"/>
    <w:tmpl w:val="9C142BBA"/>
    <w:lvl w:ilvl="0" w:tplc="0358C588">
      <w:start w:val="1"/>
      <w:numFmt w:val="decimal"/>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C955D51"/>
    <w:multiLevelType w:val="hybridMultilevel"/>
    <w:tmpl w:val="73F62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D02BAF"/>
    <w:multiLevelType w:val="hybridMultilevel"/>
    <w:tmpl w:val="2E8AB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40" w15:restartNumberingAfterBreak="0">
    <w:nsid w:val="76EA4912"/>
    <w:multiLevelType w:val="multilevel"/>
    <w:tmpl w:val="A956F810"/>
    <w:numStyleLink w:val="ListBullet1"/>
  </w:abstractNum>
  <w:abstractNum w:abstractNumId="41" w15:restartNumberingAfterBreak="0">
    <w:nsid w:val="777C2C35"/>
    <w:multiLevelType w:val="hybridMultilevel"/>
    <w:tmpl w:val="29C84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43"/>
  </w:num>
  <w:num w:numId="2" w16cid:durableId="394551397">
    <w:abstractNumId w:val="35"/>
  </w:num>
  <w:num w:numId="3" w16cid:durableId="1589656759">
    <w:abstractNumId w:val="30"/>
  </w:num>
  <w:num w:numId="4" w16cid:durableId="1314525772">
    <w:abstractNumId w:val="24"/>
  </w:num>
  <w:num w:numId="5" w16cid:durableId="967660991">
    <w:abstractNumId w:val="27"/>
  </w:num>
  <w:num w:numId="6" w16cid:durableId="1369337687">
    <w:abstractNumId w:val="39"/>
  </w:num>
  <w:num w:numId="7" w16cid:durableId="1964077173">
    <w:abstractNumId w:val="40"/>
  </w:num>
  <w:num w:numId="8" w16cid:durableId="134949994">
    <w:abstractNumId w:val="23"/>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42"/>
  </w:num>
  <w:num w:numId="18" w16cid:durableId="1425223410">
    <w:abstractNumId w:val="8"/>
  </w:num>
  <w:num w:numId="19" w16cid:durableId="1981692563">
    <w:abstractNumId w:val="34"/>
  </w:num>
  <w:num w:numId="20" w16cid:durableId="1947418885">
    <w:abstractNumId w:val="21"/>
  </w:num>
  <w:num w:numId="21" w16cid:durableId="1933778916">
    <w:abstractNumId w:val="10"/>
  </w:num>
  <w:num w:numId="22" w16cid:durableId="1526023499">
    <w:abstractNumId w:val="36"/>
  </w:num>
  <w:num w:numId="23" w16cid:durableId="1507750245">
    <w:abstractNumId w:val="18"/>
  </w:num>
  <w:num w:numId="24" w16cid:durableId="486479761">
    <w:abstractNumId w:val="3"/>
  </w:num>
  <w:num w:numId="25" w16cid:durableId="2012562924">
    <w:abstractNumId w:val="0"/>
  </w:num>
  <w:num w:numId="26" w16cid:durableId="575554187">
    <w:abstractNumId w:val="3"/>
  </w:num>
  <w:num w:numId="27" w16cid:durableId="912354719">
    <w:abstractNumId w:val="0"/>
  </w:num>
  <w:num w:numId="28" w16cid:durableId="700401675">
    <w:abstractNumId w:val="16"/>
  </w:num>
  <w:num w:numId="29" w16cid:durableId="562449755">
    <w:abstractNumId w:val="25"/>
  </w:num>
  <w:num w:numId="30" w16cid:durableId="847332834">
    <w:abstractNumId w:val="25"/>
    <w:lvlOverride w:ilvl="0">
      <w:startOverride w:val="1"/>
      <w:lvl w:ilvl="0" w:tplc="77487EB8">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E9B8E8C8">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DD2A09E">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4ECC324">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F08E192C">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2A0E46C">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E36989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0ED67850">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F00A7482">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16cid:durableId="1361662906">
    <w:abstractNumId w:val="13"/>
  </w:num>
  <w:num w:numId="32" w16cid:durableId="1193962732">
    <w:abstractNumId w:val="41"/>
  </w:num>
  <w:num w:numId="33" w16cid:durableId="679627293">
    <w:abstractNumId w:val="20"/>
  </w:num>
  <w:num w:numId="34" w16cid:durableId="639001832">
    <w:abstractNumId w:val="29"/>
  </w:num>
  <w:num w:numId="35" w16cid:durableId="1292395419">
    <w:abstractNumId w:val="28"/>
  </w:num>
  <w:num w:numId="36" w16cid:durableId="527718902">
    <w:abstractNumId w:val="12"/>
  </w:num>
  <w:num w:numId="37" w16cid:durableId="1766925624">
    <w:abstractNumId w:val="15"/>
  </w:num>
  <w:num w:numId="38" w16cid:durableId="1686859945">
    <w:abstractNumId w:val="32"/>
  </w:num>
  <w:num w:numId="39" w16cid:durableId="1720743619">
    <w:abstractNumId w:val="11"/>
  </w:num>
  <w:num w:numId="40" w16cid:durableId="1357386006">
    <w:abstractNumId w:val="33"/>
  </w:num>
  <w:num w:numId="41" w16cid:durableId="319702144">
    <w:abstractNumId w:val="31"/>
  </w:num>
  <w:num w:numId="42" w16cid:durableId="1143624598">
    <w:abstractNumId w:val="37"/>
  </w:num>
  <w:num w:numId="43" w16cid:durableId="1739785407">
    <w:abstractNumId w:val="26"/>
  </w:num>
  <w:num w:numId="44" w16cid:durableId="1550265147">
    <w:abstractNumId w:val="19"/>
  </w:num>
  <w:num w:numId="45" w16cid:durableId="1747612626">
    <w:abstractNumId w:val="14"/>
  </w:num>
  <w:num w:numId="46" w16cid:durableId="919870018">
    <w:abstractNumId w:val="9"/>
  </w:num>
  <w:num w:numId="47" w16cid:durableId="456724925">
    <w:abstractNumId w:val="22"/>
  </w:num>
  <w:num w:numId="48" w16cid:durableId="522285029">
    <w:abstractNumId w:val="38"/>
  </w:num>
  <w:num w:numId="49" w16cid:durableId="1735004851">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36FC"/>
    <w:rsid w:val="000100F2"/>
    <w:rsid w:val="0001127C"/>
    <w:rsid w:val="00012145"/>
    <w:rsid w:val="0001252D"/>
    <w:rsid w:val="00013012"/>
    <w:rsid w:val="000139F8"/>
    <w:rsid w:val="00020B44"/>
    <w:rsid w:val="000248E8"/>
    <w:rsid w:val="0002619A"/>
    <w:rsid w:val="00041EF9"/>
    <w:rsid w:val="0004226C"/>
    <w:rsid w:val="00043014"/>
    <w:rsid w:val="0005022F"/>
    <w:rsid w:val="0005151D"/>
    <w:rsid w:val="00052B9A"/>
    <w:rsid w:val="00055BBA"/>
    <w:rsid w:val="000569A5"/>
    <w:rsid w:val="00056B2E"/>
    <w:rsid w:val="00060BA8"/>
    <w:rsid w:val="00060E65"/>
    <w:rsid w:val="000619A3"/>
    <w:rsid w:val="00062013"/>
    <w:rsid w:val="00065E27"/>
    <w:rsid w:val="00070330"/>
    <w:rsid w:val="000724A2"/>
    <w:rsid w:val="00077194"/>
    <w:rsid w:val="00081989"/>
    <w:rsid w:val="00087D74"/>
    <w:rsid w:val="000919E1"/>
    <w:rsid w:val="00092E24"/>
    <w:rsid w:val="0009300C"/>
    <w:rsid w:val="000935DA"/>
    <w:rsid w:val="00097130"/>
    <w:rsid w:val="000B3CCA"/>
    <w:rsid w:val="000C2EE2"/>
    <w:rsid w:val="000D044F"/>
    <w:rsid w:val="000D29BA"/>
    <w:rsid w:val="000D4B9B"/>
    <w:rsid w:val="000D5CED"/>
    <w:rsid w:val="000D6BB1"/>
    <w:rsid w:val="000D7421"/>
    <w:rsid w:val="000E1416"/>
    <w:rsid w:val="000E189C"/>
    <w:rsid w:val="000E1B52"/>
    <w:rsid w:val="000F2FC4"/>
    <w:rsid w:val="000F3BA9"/>
    <w:rsid w:val="000F6384"/>
    <w:rsid w:val="001035A8"/>
    <w:rsid w:val="00103B4C"/>
    <w:rsid w:val="001062B8"/>
    <w:rsid w:val="00110EA5"/>
    <w:rsid w:val="001137C7"/>
    <w:rsid w:val="0012189C"/>
    <w:rsid w:val="00123EB6"/>
    <w:rsid w:val="00125039"/>
    <w:rsid w:val="00127270"/>
    <w:rsid w:val="00131D62"/>
    <w:rsid w:val="00131ED9"/>
    <w:rsid w:val="001332D9"/>
    <w:rsid w:val="00133889"/>
    <w:rsid w:val="001418FD"/>
    <w:rsid w:val="001427C7"/>
    <w:rsid w:val="001512E4"/>
    <w:rsid w:val="00151D79"/>
    <w:rsid w:val="00154C44"/>
    <w:rsid w:val="001564FC"/>
    <w:rsid w:val="001573D1"/>
    <w:rsid w:val="001656B1"/>
    <w:rsid w:val="00166107"/>
    <w:rsid w:val="00174000"/>
    <w:rsid w:val="00177EDA"/>
    <w:rsid w:val="00186CF5"/>
    <w:rsid w:val="00186FC5"/>
    <w:rsid w:val="00194536"/>
    <w:rsid w:val="001A0301"/>
    <w:rsid w:val="001A1109"/>
    <w:rsid w:val="001A48E7"/>
    <w:rsid w:val="001A7F79"/>
    <w:rsid w:val="001B0160"/>
    <w:rsid w:val="001B3EBA"/>
    <w:rsid w:val="001C06E7"/>
    <w:rsid w:val="001C67A2"/>
    <w:rsid w:val="001D1DDE"/>
    <w:rsid w:val="001D27E0"/>
    <w:rsid w:val="001D3A05"/>
    <w:rsid w:val="001D3F3E"/>
    <w:rsid w:val="001D44E8"/>
    <w:rsid w:val="001E0389"/>
    <w:rsid w:val="001E288A"/>
    <w:rsid w:val="001E4C43"/>
    <w:rsid w:val="001E4CE5"/>
    <w:rsid w:val="001F09B1"/>
    <w:rsid w:val="001F162F"/>
    <w:rsid w:val="001F25BC"/>
    <w:rsid w:val="001F5CFB"/>
    <w:rsid w:val="00200BFC"/>
    <w:rsid w:val="00201422"/>
    <w:rsid w:val="0020474F"/>
    <w:rsid w:val="00205E97"/>
    <w:rsid w:val="00207C7A"/>
    <w:rsid w:val="0021073D"/>
    <w:rsid w:val="00216336"/>
    <w:rsid w:val="0022556F"/>
    <w:rsid w:val="002300E5"/>
    <w:rsid w:val="002300EC"/>
    <w:rsid w:val="00233EA9"/>
    <w:rsid w:val="0023469D"/>
    <w:rsid w:val="002361B8"/>
    <w:rsid w:val="002416AD"/>
    <w:rsid w:val="00245765"/>
    <w:rsid w:val="00246287"/>
    <w:rsid w:val="00250807"/>
    <w:rsid w:val="00261A80"/>
    <w:rsid w:val="00263F4F"/>
    <w:rsid w:val="0026723E"/>
    <w:rsid w:val="00276049"/>
    <w:rsid w:val="00282231"/>
    <w:rsid w:val="00284277"/>
    <w:rsid w:val="00285C33"/>
    <w:rsid w:val="00293B3D"/>
    <w:rsid w:val="002955F8"/>
    <w:rsid w:val="0029605F"/>
    <w:rsid w:val="002967D2"/>
    <w:rsid w:val="00297375"/>
    <w:rsid w:val="0029776E"/>
    <w:rsid w:val="002A1669"/>
    <w:rsid w:val="002A339A"/>
    <w:rsid w:val="002A39B8"/>
    <w:rsid w:val="002A5A1E"/>
    <w:rsid w:val="002A754A"/>
    <w:rsid w:val="002B506A"/>
    <w:rsid w:val="002B69A1"/>
    <w:rsid w:val="002B6DBB"/>
    <w:rsid w:val="002B7B27"/>
    <w:rsid w:val="002C1564"/>
    <w:rsid w:val="002D2DBD"/>
    <w:rsid w:val="002D70A8"/>
    <w:rsid w:val="002E0A7A"/>
    <w:rsid w:val="002E1CCD"/>
    <w:rsid w:val="002F1552"/>
    <w:rsid w:val="002F5D2B"/>
    <w:rsid w:val="00306951"/>
    <w:rsid w:val="0031158A"/>
    <w:rsid w:val="00312941"/>
    <w:rsid w:val="00312DFC"/>
    <w:rsid w:val="003135D7"/>
    <w:rsid w:val="003136AC"/>
    <w:rsid w:val="00316C13"/>
    <w:rsid w:val="00321184"/>
    <w:rsid w:val="00323CED"/>
    <w:rsid w:val="0032533C"/>
    <w:rsid w:val="003276BC"/>
    <w:rsid w:val="00330E44"/>
    <w:rsid w:val="0033502E"/>
    <w:rsid w:val="00340017"/>
    <w:rsid w:val="00341999"/>
    <w:rsid w:val="003431AF"/>
    <w:rsid w:val="003432F3"/>
    <w:rsid w:val="00344C79"/>
    <w:rsid w:val="00345D4F"/>
    <w:rsid w:val="00351A70"/>
    <w:rsid w:val="00355C56"/>
    <w:rsid w:val="00363278"/>
    <w:rsid w:val="00363EFB"/>
    <w:rsid w:val="00364208"/>
    <w:rsid w:val="00364D93"/>
    <w:rsid w:val="003663BC"/>
    <w:rsid w:val="00375D6D"/>
    <w:rsid w:val="00377E41"/>
    <w:rsid w:val="0038552E"/>
    <w:rsid w:val="00390E0C"/>
    <w:rsid w:val="00397134"/>
    <w:rsid w:val="003A33F3"/>
    <w:rsid w:val="003A6E9F"/>
    <w:rsid w:val="003B001D"/>
    <w:rsid w:val="003B0494"/>
    <w:rsid w:val="003B37E0"/>
    <w:rsid w:val="003B725C"/>
    <w:rsid w:val="003C25AE"/>
    <w:rsid w:val="003C56B7"/>
    <w:rsid w:val="003C6D2E"/>
    <w:rsid w:val="003D10A4"/>
    <w:rsid w:val="003D158F"/>
    <w:rsid w:val="003D7B57"/>
    <w:rsid w:val="003E63F2"/>
    <w:rsid w:val="003E6730"/>
    <w:rsid w:val="003E7E2E"/>
    <w:rsid w:val="003F34BD"/>
    <w:rsid w:val="003F3A86"/>
    <w:rsid w:val="003F5B3F"/>
    <w:rsid w:val="0040190C"/>
    <w:rsid w:val="00403DBD"/>
    <w:rsid w:val="00404EA7"/>
    <w:rsid w:val="00413DB6"/>
    <w:rsid w:val="00414C9A"/>
    <w:rsid w:val="0042219C"/>
    <w:rsid w:val="00424393"/>
    <w:rsid w:val="0042777A"/>
    <w:rsid w:val="00431170"/>
    <w:rsid w:val="00431211"/>
    <w:rsid w:val="0043628D"/>
    <w:rsid w:val="00437718"/>
    <w:rsid w:val="00442222"/>
    <w:rsid w:val="004443D6"/>
    <w:rsid w:val="0044530B"/>
    <w:rsid w:val="00447968"/>
    <w:rsid w:val="004500BB"/>
    <w:rsid w:val="00454574"/>
    <w:rsid w:val="00460E18"/>
    <w:rsid w:val="00463F69"/>
    <w:rsid w:val="00465DB8"/>
    <w:rsid w:val="00470773"/>
    <w:rsid w:val="0047276B"/>
    <w:rsid w:val="00473E5C"/>
    <w:rsid w:val="0047628C"/>
    <w:rsid w:val="00480292"/>
    <w:rsid w:val="004802EE"/>
    <w:rsid w:val="00481360"/>
    <w:rsid w:val="00482EFE"/>
    <w:rsid w:val="0048736C"/>
    <w:rsid w:val="00487BD7"/>
    <w:rsid w:val="0049048D"/>
    <w:rsid w:val="004A4A03"/>
    <w:rsid w:val="004A4C2E"/>
    <w:rsid w:val="004A7B5E"/>
    <w:rsid w:val="004B02F0"/>
    <w:rsid w:val="004B3D33"/>
    <w:rsid w:val="004B44F3"/>
    <w:rsid w:val="004B4B23"/>
    <w:rsid w:val="004B5DEE"/>
    <w:rsid w:val="004B5FA0"/>
    <w:rsid w:val="004B6BD6"/>
    <w:rsid w:val="004B72CA"/>
    <w:rsid w:val="004B74D6"/>
    <w:rsid w:val="004C519D"/>
    <w:rsid w:val="004C68B0"/>
    <w:rsid w:val="004D201B"/>
    <w:rsid w:val="004D27ED"/>
    <w:rsid w:val="004D2B69"/>
    <w:rsid w:val="004D32FD"/>
    <w:rsid w:val="004D495E"/>
    <w:rsid w:val="004D4B96"/>
    <w:rsid w:val="004D6263"/>
    <w:rsid w:val="004D68E5"/>
    <w:rsid w:val="004E1114"/>
    <w:rsid w:val="004E4C4C"/>
    <w:rsid w:val="004F08B1"/>
    <w:rsid w:val="004F22BF"/>
    <w:rsid w:val="004F2FFE"/>
    <w:rsid w:val="004F4868"/>
    <w:rsid w:val="004F626A"/>
    <w:rsid w:val="004F6675"/>
    <w:rsid w:val="00503CC5"/>
    <w:rsid w:val="00504F15"/>
    <w:rsid w:val="00505F15"/>
    <w:rsid w:val="00507D69"/>
    <w:rsid w:val="00511A37"/>
    <w:rsid w:val="005145BF"/>
    <w:rsid w:val="00514F51"/>
    <w:rsid w:val="005153CB"/>
    <w:rsid w:val="00523871"/>
    <w:rsid w:val="00523E68"/>
    <w:rsid w:val="00524109"/>
    <w:rsid w:val="005246E4"/>
    <w:rsid w:val="005249C0"/>
    <w:rsid w:val="00526C20"/>
    <w:rsid w:val="0053451C"/>
    <w:rsid w:val="00541369"/>
    <w:rsid w:val="00541C9F"/>
    <w:rsid w:val="00546C51"/>
    <w:rsid w:val="00547618"/>
    <w:rsid w:val="00550591"/>
    <w:rsid w:val="00551DDD"/>
    <w:rsid w:val="00556154"/>
    <w:rsid w:val="005561E0"/>
    <w:rsid w:val="0056610B"/>
    <w:rsid w:val="00571E87"/>
    <w:rsid w:val="00574B8E"/>
    <w:rsid w:val="00576575"/>
    <w:rsid w:val="00580F08"/>
    <w:rsid w:val="00582957"/>
    <w:rsid w:val="00584E6B"/>
    <w:rsid w:val="005864F9"/>
    <w:rsid w:val="00592F34"/>
    <w:rsid w:val="00593913"/>
    <w:rsid w:val="00593FA8"/>
    <w:rsid w:val="00595F31"/>
    <w:rsid w:val="005A1120"/>
    <w:rsid w:val="005A2F9E"/>
    <w:rsid w:val="005A3085"/>
    <w:rsid w:val="005A7E15"/>
    <w:rsid w:val="005B5FB5"/>
    <w:rsid w:val="005C0A70"/>
    <w:rsid w:val="005C318B"/>
    <w:rsid w:val="005C418B"/>
    <w:rsid w:val="005C5273"/>
    <w:rsid w:val="005D54C0"/>
    <w:rsid w:val="005E3CB2"/>
    <w:rsid w:val="005E3F5A"/>
    <w:rsid w:val="005E4A80"/>
    <w:rsid w:val="005E57B7"/>
    <w:rsid w:val="005F16E0"/>
    <w:rsid w:val="005F263E"/>
    <w:rsid w:val="005F4F1D"/>
    <w:rsid w:val="00600313"/>
    <w:rsid w:val="00604710"/>
    <w:rsid w:val="0060763D"/>
    <w:rsid w:val="0061518E"/>
    <w:rsid w:val="0061791B"/>
    <w:rsid w:val="0062164C"/>
    <w:rsid w:val="00622AFB"/>
    <w:rsid w:val="0062518D"/>
    <w:rsid w:val="006261F3"/>
    <w:rsid w:val="00626561"/>
    <w:rsid w:val="00626FF6"/>
    <w:rsid w:val="00627708"/>
    <w:rsid w:val="006300EE"/>
    <w:rsid w:val="006309AB"/>
    <w:rsid w:val="00631839"/>
    <w:rsid w:val="00634498"/>
    <w:rsid w:val="00636025"/>
    <w:rsid w:val="00637601"/>
    <w:rsid w:val="00646816"/>
    <w:rsid w:val="00646EE7"/>
    <w:rsid w:val="00651723"/>
    <w:rsid w:val="00651BBF"/>
    <w:rsid w:val="0065397C"/>
    <w:rsid w:val="00663619"/>
    <w:rsid w:val="00667A61"/>
    <w:rsid w:val="00680615"/>
    <w:rsid w:val="00683CB5"/>
    <w:rsid w:val="00684240"/>
    <w:rsid w:val="00685DA2"/>
    <w:rsid w:val="00685F9F"/>
    <w:rsid w:val="0068601E"/>
    <w:rsid w:val="00686A11"/>
    <w:rsid w:val="00686F16"/>
    <w:rsid w:val="0069797F"/>
    <w:rsid w:val="006A38C4"/>
    <w:rsid w:val="006A5104"/>
    <w:rsid w:val="006B0085"/>
    <w:rsid w:val="006B43BC"/>
    <w:rsid w:val="006C1D4E"/>
    <w:rsid w:val="006C5A12"/>
    <w:rsid w:val="006C60A7"/>
    <w:rsid w:val="006D7A58"/>
    <w:rsid w:val="006E6393"/>
    <w:rsid w:val="006E73D7"/>
    <w:rsid w:val="006F4C26"/>
    <w:rsid w:val="0070376B"/>
    <w:rsid w:val="00703B8B"/>
    <w:rsid w:val="0070427B"/>
    <w:rsid w:val="0070568F"/>
    <w:rsid w:val="007131BF"/>
    <w:rsid w:val="0071785E"/>
    <w:rsid w:val="00720A80"/>
    <w:rsid w:val="00720AF0"/>
    <w:rsid w:val="007245A7"/>
    <w:rsid w:val="0072585D"/>
    <w:rsid w:val="0073153A"/>
    <w:rsid w:val="00734BC5"/>
    <w:rsid w:val="007371FF"/>
    <w:rsid w:val="0075133B"/>
    <w:rsid w:val="00752869"/>
    <w:rsid w:val="00755D15"/>
    <w:rsid w:val="00756B4C"/>
    <w:rsid w:val="00766557"/>
    <w:rsid w:val="00766EAA"/>
    <w:rsid w:val="00775E7E"/>
    <w:rsid w:val="007836A8"/>
    <w:rsid w:val="007841EE"/>
    <w:rsid w:val="00785C2D"/>
    <w:rsid w:val="00786956"/>
    <w:rsid w:val="00790FB9"/>
    <w:rsid w:val="00794BB0"/>
    <w:rsid w:val="00795790"/>
    <w:rsid w:val="00795FFF"/>
    <w:rsid w:val="00796334"/>
    <w:rsid w:val="00796FBE"/>
    <w:rsid w:val="007A0BB9"/>
    <w:rsid w:val="007A15AE"/>
    <w:rsid w:val="007A2F40"/>
    <w:rsid w:val="007A3172"/>
    <w:rsid w:val="007A39BE"/>
    <w:rsid w:val="007A4E9D"/>
    <w:rsid w:val="007A6D5B"/>
    <w:rsid w:val="007A7A08"/>
    <w:rsid w:val="007B06AC"/>
    <w:rsid w:val="007B4BFA"/>
    <w:rsid w:val="007B576D"/>
    <w:rsid w:val="007B5CAE"/>
    <w:rsid w:val="007C274D"/>
    <w:rsid w:val="007C28D0"/>
    <w:rsid w:val="007D188C"/>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31245"/>
    <w:rsid w:val="00834E4E"/>
    <w:rsid w:val="00846444"/>
    <w:rsid w:val="00847190"/>
    <w:rsid w:val="00847709"/>
    <w:rsid w:val="008577CC"/>
    <w:rsid w:val="00863510"/>
    <w:rsid w:val="00864715"/>
    <w:rsid w:val="00866545"/>
    <w:rsid w:val="00871A7C"/>
    <w:rsid w:val="00881A59"/>
    <w:rsid w:val="00883364"/>
    <w:rsid w:val="00884FA9"/>
    <w:rsid w:val="00887940"/>
    <w:rsid w:val="00887BDD"/>
    <w:rsid w:val="008A3596"/>
    <w:rsid w:val="008A41B2"/>
    <w:rsid w:val="008A4BE5"/>
    <w:rsid w:val="008A712E"/>
    <w:rsid w:val="008B1662"/>
    <w:rsid w:val="008B5393"/>
    <w:rsid w:val="008B60B1"/>
    <w:rsid w:val="008B7B5F"/>
    <w:rsid w:val="008C092A"/>
    <w:rsid w:val="008C0E54"/>
    <w:rsid w:val="008C2A6E"/>
    <w:rsid w:val="008C33E6"/>
    <w:rsid w:val="008C35E6"/>
    <w:rsid w:val="008C5935"/>
    <w:rsid w:val="008D2983"/>
    <w:rsid w:val="008E0B96"/>
    <w:rsid w:val="008E3DA6"/>
    <w:rsid w:val="008F2ABD"/>
    <w:rsid w:val="008F4F2D"/>
    <w:rsid w:val="008F5196"/>
    <w:rsid w:val="008F55AF"/>
    <w:rsid w:val="008F7F07"/>
    <w:rsid w:val="009004D4"/>
    <w:rsid w:val="00901054"/>
    <w:rsid w:val="009024D0"/>
    <w:rsid w:val="009034FF"/>
    <w:rsid w:val="0090425F"/>
    <w:rsid w:val="009053A5"/>
    <w:rsid w:val="00920620"/>
    <w:rsid w:val="0092155A"/>
    <w:rsid w:val="00923716"/>
    <w:rsid w:val="00924173"/>
    <w:rsid w:val="009274EF"/>
    <w:rsid w:val="009307D9"/>
    <w:rsid w:val="00932378"/>
    <w:rsid w:val="00933CF5"/>
    <w:rsid w:val="00941AEB"/>
    <w:rsid w:val="00943E04"/>
    <w:rsid w:val="00943FC3"/>
    <w:rsid w:val="00947120"/>
    <w:rsid w:val="00950BFA"/>
    <w:rsid w:val="00952C87"/>
    <w:rsid w:val="00956B2F"/>
    <w:rsid w:val="00966079"/>
    <w:rsid w:val="009661C8"/>
    <w:rsid w:val="00971309"/>
    <w:rsid w:val="00971B6B"/>
    <w:rsid w:val="00972281"/>
    <w:rsid w:val="00972411"/>
    <w:rsid w:val="00974B79"/>
    <w:rsid w:val="009761A4"/>
    <w:rsid w:val="009769AA"/>
    <w:rsid w:val="009774BA"/>
    <w:rsid w:val="00981B4E"/>
    <w:rsid w:val="0098426F"/>
    <w:rsid w:val="009848F8"/>
    <w:rsid w:val="00984BD5"/>
    <w:rsid w:val="00992D53"/>
    <w:rsid w:val="00992FFF"/>
    <w:rsid w:val="00994D29"/>
    <w:rsid w:val="009A2B22"/>
    <w:rsid w:val="009A3E94"/>
    <w:rsid w:val="009A6640"/>
    <w:rsid w:val="009A6E41"/>
    <w:rsid w:val="009A7C61"/>
    <w:rsid w:val="009B09F4"/>
    <w:rsid w:val="009B0F8A"/>
    <w:rsid w:val="009B187D"/>
    <w:rsid w:val="009C1226"/>
    <w:rsid w:val="009C6FB5"/>
    <w:rsid w:val="009C7F08"/>
    <w:rsid w:val="009E08C3"/>
    <w:rsid w:val="009E141F"/>
    <w:rsid w:val="009E270C"/>
    <w:rsid w:val="009E2DAD"/>
    <w:rsid w:val="009E5C50"/>
    <w:rsid w:val="009E78FD"/>
    <w:rsid w:val="009E7E58"/>
    <w:rsid w:val="009F5CFF"/>
    <w:rsid w:val="009F6822"/>
    <w:rsid w:val="00A03BC9"/>
    <w:rsid w:val="00A03FCD"/>
    <w:rsid w:val="00A06347"/>
    <w:rsid w:val="00A06C0E"/>
    <w:rsid w:val="00A07DB9"/>
    <w:rsid w:val="00A162CC"/>
    <w:rsid w:val="00A163E4"/>
    <w:rsid w:val="00A22083"/>
    <w:rsid w:val="00A22303"/>
    <w:rsid w:val="00A31519"/>
    <w:rsid w:val="00A3199A"/>
    <w:rsid w:val="00A32703"/>
    <w:rsid w:val="00A33C22"/>
    <w:rsid w:val="00A346B5"/>
    <w:rsid w:val="00A3514C"/>
    <w:rsid w:val="00A45B8D"/>
    <w:rsid w:val="00A52860"/>
    <w:rsid w:val="00A57DB9"/>
    <w:rsid w:val="00A62E24"/>
    <w:rsid w:val="00A633B4"/>
    <w:rsid w:val="00A650A6"/>
    <w:rsid w:val="00A66ACE"/>
    <w:rsid w:val="00A670D0"/>
    <w:rsid w:val="00A678E3"/>
    <w:rsid w:val="00A70C4D"/>
    <w:rsid w:val="00A713C0"/>
    <w:rsid w:val="00A71EE1"/>
    <w:rsid w:val="00A72D53"/>
    <w:rsid w:val="00A73C16"/>
    <w:rsid w:val="00A750C5"/>
    <w:rsid w:val="00A7524B"/>
    <w:rsid w:val="00A76289"/>
    <w:rsid w:val="00A8193F"/>
    <w:rsid w:val="00A85788"/>
    <w:rsid w:val="00A87394"/>
    <w:rsid w:val="00A91E38"/>
    <w:rsid w:val="00A947AD"/>
    <w:rsid w:val="00A97BA4"/>
    <w:rsid w:val="00AA016E"/>
    <w:rsid w:val="00AA0B4C"/>
    <w:rsid w:val="00AA28E3"/>
    <w:rsid w:val="00AA6023"/>
    <w:rsid w:val="00AA7AEF"/>
    <w:rsid w:val="00AB14BD"/>
    <w:rsid w:val="00AB17C6"/>
    <w:rsid w:val="00AB1A78"/>
    <w:rsid w:val="00AB2F8D"/>
    <w:rsid w:val="00AB7161"/>
    <w:rsid w:val="00AC0081"/>
    <w:rsid w:val="00AC1C81"/>
    <w:rsid w:val="00AC50A0"/>
    <w:rsid w:val="00AC75FA"/>
    <w:rsid w:val="00AD0F6D"/>
    <w:rsid w:val="00AD1FEB"/>
    <w:rsid w:val="00AD5D58"/>
    <w:rsid w:val="00AD6E9D"/>
    <w:rsid w:val="00AD6F06"/>
    <w:rsid w:val="00AE4696"/>
    <w:rsid w:val="00AF5373"/>
    <w:rsid w:val="00AF6523"/>
    <w:rsid w:val="00B04ACD"/>
    <w:rsid w:val="00B04B7D"/>
    <w:rsid w:val="00B06283"/>
    <w:rsid w:val="00B0763A"/>
    <w:rsid w:val="00B104F7"/>
    <w:rsid w:val="00B117CA"/>
    <w:rsid w:val="00B14BF9"/>
    <w:rsid w:val="00B172C2"/>
    <w:rsid w:val="00B20861"/>
    <w:rsid w:val="00B208A8"/>
    <w:rsid w:val="00B224EF"/>
    <w:rsid w:val="00B2418D"/>
    <w:rsid w:val="00B24645"/>
    <w:rsid w:val="00B2526D"/>
    <w:rsid w:val="00B268BF"/>
    <w:rsid w:val="00B2761D"/>
    <w:rsid w:val="00B36827"/>
    <w:rsid w:val="00B51A66"/>
    <w:rsid w:val="00B553C3"/>
    <w:rsid w:val="00B607BD"/>
    <w:rsid w:val="00B6081E"/>
    <w:rsid w:val="00B60F6D"/>
    <w:rsid w:val="00B623D4"/>
    <w:rsid w:val="00B62CA3"/>
    <w:rsid w:val="00B64371"/>
    <w:rsid w:val="00B70260"/>
    <w:rsid w:val="00B71BD2"/>
    <w:rsid w:val="00B71C88"/>
    <w:rsid w:val="00B75771"/>
    <w:rsid w:val="00B877F4"/>
    <w:rsid w:val="00B9075F"/>
    <w:rsid w:val="00B90815"/>
    <w:rsid w:val="00B91117"/>
    <w:rsid w:val="00B9266C"/>
    <w:rsid w:val="00B93539"/>
    <w:rsid w:val="00B9532C"/>
    <w:rsid w:val="00B9666D"/>
    <w:rsid w:val="00BA0108"/>
    <w:rsid w:val="00BA198C"/>
    <w:rsid w:val="00BA3875"/>
    <w:rsid w:val="00BB0CDA"/>
    <w:rsid w:val="00BB4553"/>
    <w:rsid w:val="00BB4913"/>
    <w:rsid w:val="00BB4BFF"/>
    <w:rsid w:val="00BB5D22"/>
    <w:rsid w:val="00BB6408"/>
    <w:rsid w:val="00BC32F5"/>
    <w:rsid w:val="00BC3BA8"/>
    <w:rsid w:val="00BC607C"/>
    <w:rsid w:val="00BD0673"/>
    <w:rsid w:val="00BD1355"/>
    <w:rsid w:val="00BD341A"/>
    <w:rsid w:val="00BD4E60"/>
    <w:rsid w:val="00BD7420"/>
    <w:rsid w:val="00BE15C2"/>
    <w:rsid w:val="00BE1E37"/>
    <w:rsid w:val="00BE273D"/>
    <w:rsid w:val="00BE493E"/>
    <w:rsid w:val="00BE4E6F"/>
    <w:rsid w:val="00BE7142"/>
    <w:rsid w:val="00BE72A0"/>
    <w:rsid w:val="00BF0B48"/>
    <w:rsid w:val="00BF24AF"/>
    <w:rsid w:val="00BF3D09"/>
    <w:rsid w:val="00BF4935"/>
    <w:rsid w:val="00BF5855"/>
    <w:rsid w:val="00C00791"/>
    <w:rsid w:val="00C01857"/>
    <w:rsid w:val="00C0440A"/>
    <w:rsid w:val="00C0715B"/>
    <w:rsid w:val="00C12601"/>
    <w:rsid w:val="00C15BDD"/>
    <w:rsid w:val="00C23042"/>
    <w:rsid w:val="00C2383F"/>
    <w:rsid w:val="00C243EE"/>
    <w:rsid w:val="00C25CF9"/>
    <w:rsid w:val="00C31A7A"/>
    <w:rsid w:val="00C34101"/>
    <w:rsid w:val="00C35A30"/>
    <w:rsid w:val="00C40E1A"/>
    <w:rsid w:val="00C433AA"/>
    <w:rsid w:val="00C45EA5"/>
    <w:rsid w:val="00C51947"/>
    <w:rsid w:val="00C5327D"/>
    <w:rsid w:val="00C618F9"/>
    <w:rsid w:val="00C61C82"/>
    <w:rsid w:val="00C63750"/>
    <w:rsid w:val="00C65B40"/>
    <w:rsid w:val="00C665BB"/>
    <w:rsid w:val="00C67D3C"/>
    <w:rsid w:val="00C74A48"/>
    <w:rsid w:val="00C74F93"/>
    <w:rsid w:val="00C75BC1"/>
    <w:rsid w:val="00C7775F"/>
    <w:rsid w:val="00C77C97"/>
    <w:rsid w:val="00C83249"/>
    <w:rsid w:val="00C873D4"/>
    <w:rsid w:val="00C93A65"/>
    <w:rsid w:val="00C96BA2"/>
    <w:rsid w:val="00C96C96"/>
    <w:rsid w:val="00CA6B03"/>
    <w:rsid w:val="00CB3183"/>
    <w:rsid w:val="00CB5AB6"/>
    <w:rsid w:val="00CB5F49"/>
    <w:rsid w:val="00CB6D80"/>
    <w:rsid w:val="00CC3EFB"/>
    <w:rsid w:val="00CC56AB"/>
    <w:rsid w:val="00CC70DA"/>
    <w:rsid w:val="00CC7FB5"/>
    <w:rsid w:val="00CD308A"/>
    <w:rsid w:val="00CD311D"/>
    <w:rsid w:val="00CD4B4A"/>
    <w:rsid w:val="00CD5B19"/>
    <w:rsid w:val="00CE56C9"/>
    <w:rsid w:val="00CF28BE"/>
    <w:rsid w:val="00CF357E"/>
    <w:rsid w:val="00CF590C"/>
    <w:rsid w:val="00D00D0E"/>
    <w:rsid w:val="00D01593"/>
    <w:rsid w:val="00D028D5"/>
    <w:rsid w:val="00D03D39"/>
    <w:rsid w:val="00D051F7"/>
    <w:rsid w:val="00D07D3E"/>
    <w:rsid w:val="00D126C4"/>
    <w:rsid w:val="00D1788D"/>
    <w:rsid w:val="00D232F3"/>
    <w:rsid w:val="00D240BD"/>
    <w:rsid w:val="00D248D5"/>
    <w:rsid w:val="00D303FE"/>
    <w:rsid w:val="00D311F3"/>
    <w:rsid w:val="00D331DB"/>
    <w:rsid w:val="00D33305"/>
    <w:rsid w:val="00D34ADC"/>
    <w:rsid w:val="00D36119"/>
    <w:rsid w:val="00D42905"/>
    <w:rsid w:val="00D4516C"/>
    <w:rsid w:val="00D472B0"/>
    <w:rsid w:val="00D507E9"/>
    <w:rsid w:val="00D5245D"/>
    <w:rsid w:val="00D6285B"/>
    <w:rsid w:val="00D63603"/>
    <w:rsid w:val="00D653D1"/>
    <w:rsid w:val="00D74429"/>
    <w:rsid w:val="00D80EA6"/>
    <w:rsid w:val="00D81668"/>
    <w:rsid w:val="00D82D39"/>
    <w:rsid w:val="00D87173"/>
    <w:rsid w:val="00D93FD7"/>
    <w:rsid w:val="00D9520D"/>
    <w:rsid w:val="00D96229"/>
    <w:rsid w:val="00DA44E7"/>
    <w:rsid w:val="00DB5FC9"/>
    <w:rsid w:val="00DC1900"/>
    <w:rsid w:val="00DC5FA4"/>
    <w:rsid w:val="00DF51AB"/>
    <w:rsid w:val="00DF5E15"/>
    <w:rsid w:val="00DF616A"/>
    <w:rsid w:val="00E011BB"/>
    <w:rsid w:val="00E03778"/>
    <w:rsid w:val="00E0586C"/>
    <w:rsid w:val="00E0733A"/>
    <w:rsid w:val="00E15A0B"/>
    <w:rsid w:val="00E21743"/>
    <w:rsid w:val="00E22EA0"/>
    <w:rsid w:val="00E234FF"/>
    <w:rsid w:val="00E27FBA"/>
    <w:rsid w:val="00E305D3"/>
    <w:rsid w:val="00E32AB7"/>
    <w:rsid w:val="00E51742"/>
    <w:rsid w:val="00E520FF"/>
    <w:rsid w:val="00E52207"/>
    <w:rsid w:val="00E551F2"/>
    <w:rsid w:val="00E625F4"/>
    <w:rsid w:val="00E62BDC"/>
    <w:rsid w:val="00E65F2B"/>
    <w:rsid w:val="00E727D2"/>
    <w:rsid w:val="00E735FA"/>
    <w:rsid w:val="00E8061E"/>
    <w:rsid w:val="00E80F33"/>
    <w:rsid w:val="00E80F83"/>
    <w:rsid w:val="00E84A4F"/>
    <w:rsid w:val="00E85A90"/>
    <w:rsid w:val="00E86D09"/>
    <w:rsid w:val="00E902C8"/>
    <w:rsid w:val="00E9097F"/>
    <w:rsid w:val="00E94242"/>
    <w:rsid w:val="00E94FCB"/>
    <w:rsid w:val="00E96DFC"/>
    <w:rsid w:val="00EA0984"/>
    <w:rsid w:val="00EA532F"/>
    <w:rsid w:val="00EA6205"/>
    <w:rsid w:val="00EA686E"/>
    <w:rsid w:val="00EA7850"/>
    <w:rsid w:val="00EB0031"/>
    <w:rsid w:val="00EB50DD"/>
    <w:rsid w:val="00EB73FA"/>
    <w:rsid w:val="00EC0A0F"/>
    <w:rsid w:val="00EC30B7"/>
    <w:rsid w:val="00EC5271"/>
    <w:rsid w:val="00ED29C4"/>
    <w:rsid w:val="00ED408E"/>
    <w:rsid w:val="00ED4F96"/>
    <w:rsid w:val="00EF158A"/>
    <w:rsid w:val="00EF26E5"/>
    <w:rsid w:val="00F00207"/>
    <w:rsid w:val="00F00EFB"/>
    <w:rsid w:val="00F06D1D"/>
    <w:rsid w:val="00F1161C"/>
    <w:rsid w:val="00F15F83"/>
    <w:rsid w:val="00F17B98"/>
    <w:rsid w:val="00F2228B"/>
    <w:rsid w:val="00F22D27"/>
    <w:rsid w:val="00F231D9"/>
    <w:rsid w:val="00F23B0D"/>
    <w:rsid w:val="00F271B0"/>
    <w:rsid w:val="00F35AFE"/>
    <w:rsid w:val="00F37DC1"/>
    <w:rsid w:val="00F4162A"/>
    <w:rsid w:val="00F45E4E"/>
    <w:rsid w:val="00F47C72"/>
    <w:rsid w:val="00F522BC"/>
    <w:rsid w:val="00F56F74"/>
    <w:rsid w:val="00F575D0"/>
    <w:rsid w:val="00F620E4"/>
    <w:rsid w:val="00F63933"/>
    <w:rsid w:val="00F6401C"/>
    <w:rsid w:val="00F64290"/>
    <w:rsid w:val="00F656B4"/>
    <w:rsid w:val="00F71DA2"/>
    <w:rsid w:val="00F72A93"/>
    <w:rsid w:val="00F818E8"/>
    <w:rsid w:val="00F81BA9"/>
    <w:rsid w:val="00F84701"/>
    <w:rsid w:val="00F84821"/>
    <w:rsid w:val="00F84ABE"/>
    <w:rsid w:val="00F9035F"/>
    <w:rsid w:val="00F905DE"/>
    <w:rsid w:val="00F931F6"/>
    <w:rsid w:val="00F9491C"/>
    <w:rsid w:val="00FA2444"/>
    <w:rsid w:val="00FA3325"/>
    <w:rsid w:val="00FA4F6A"/>
    <w:rsid w:val="00FA52C7"/>
    <w:rsid w:val="00FB6D27"/>
    <w:rsid w:val="00FB79F5"/>
    <w:rsid w:val="00FC27ED"/>
    <w:rsid w:val="00FC2CF9"/>
    <w:rsid w:val="00FC6EC6"/>
    <w:rsid w:val="00FC7C37"/>
    <w:rsid w:val="00FD5BF6"/>
    <w:rsid w:val="00FE2D46"/>
    <w:rsid w:val="00FE3A97"/>
    <w:rsid w:val="00FE6949"/>
    <w:rsid w:val="00FF08FE"/>
    <w:rsid w:val="00FF23CF"/>
    <w:rsid w:val="1D3944D5"/>
    <w:rsid w:val="2D0A2C3F"/>
    <w:rsid w:val="314E74A3"/>
    <w:rsid w:val="3A5D6839"/>
    <w:rsid w:val="420D5A0F"/>
    <w:rsid w:val="4BDE0BD9"/>
    <w:rsid w:val="4C6038BD"/>
    <w:rsid w:val="65FCA300"/>
    <w:rsid w:val="73646E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21"/>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28"/>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30.png"/><Relationship Id="rId26" Type="http://schemas.openxmlformats.org/officeDocument/2006/relationships/hyperlink" Target="mailto:recruitment@eikon.org.uk" TargetMode="Externa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hyperlink" Target="http://www.eikon.org.uk"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7.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ustomXml" Target="ink/ink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AF7CA-5659-420A-8409-3899C0ECA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1389</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9294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7</cp:revision>
  <cp:lastPrinted>2021-07-13T17:33:00Z</cp:lastPrinted>
  <dcterms:created xsi:type="dcterms:W3CDTF">2025-04-07T10:06:00Z</dcterms:created>
  <dcterms:modified xsi:type="dcterms:W3CDTF">2025-04-15T09:14:00Z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